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3E668D" w14:textId="77777777" w:rsidR="00B933B6" w:rsidRDefault="00B933B6" w:rsidP="00B933B6"/>
    <w:p w14:paraId="67F0E82B" w14:textId="77777777" w:rsidR="00B933B6" w:rsidRDefault="00B933B6" w:rsidP="00B933B6"/>
    <w:p w14:paraId="20079543" w14:textId="34617542" w:rsidR="00B933B6" w:rsidRDefault="00B933B6" w:rsidP="00B933B6"/>
    <w:p w14:paraId="25429FB2" w14:textId="4E908688" w:rsidR="00207944" w:rsidRDefault="00207944" w:rsidP="00B933B6"/>
    <w:p w14:paraId="0B9DE99B" w14:textId="19DC4723" w:rsidR="001F34BF" w:rsidRPr="00234536" w:rsidRDefault="001F34BF" w:rsidP="001F34BF">
      <w:pPr>
        <w:spacing w:line="264" w:lineRule="auto"/>
        <w:rPr>
          <w:rFonts w:ascii="Arial" w:hAnsi="Arial" w:cs="Arial"/>
          <w:b/>
          <w:bCs/>
          <w:sz w:val="28"/>
        </w:rPr>
      </w:pPr>
      <w:r>
        <w:rPr>
          <w:noProof/>
        </w:rPr>
        <w:drawing>
          <wp:anchor distT="0" distB="0" distL="114300" distR="114300" simplePos="0" relativeHeight="251658240" behindDoc="0" locked="0" layoutInCell="1" allowOverlap="1" wp14:anchorId="7A8FE39D" wp14:editId="535B7386">
            <wp:simplePos x="0" y="0"/>
            <wp:positionH relativeFrom="column">
              <wp:posOffset>4251688</wp:posOffset>
            </wp:positionH>
            <wp:positionV relativeFrom="paragraph">
              <wp:posOffset>10885</wp:posOffset>
            </wp:positionV>
            <wp:extent cx="1861185" cy="1603375"/>
            <wp:effectExtent l="0" t="0" r="5715" b="0"/>
            <wp:wrapThrough wrapText="bothSides">
              <wp:wrapPolygon edited="0">
                <wp:start x="0" y="0"/>
                <wp:lineTo x="0" y="21301"/>
                <wp:lineTo x="21445" y="21301"/>
                <wp:lineTo x="21445" y="0"/>
                <wp:lineTo x="0" y="0"/>
              </wp:wrapPolygon>
            </wp:wrapThrough>
            <wp:docPr id="2" name="Grafik 2" descr="I:\Eigene Dateien\MB persönlich\Bilder_MB\Prof. M_Basti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igene Dateien\MB persönlich\Bilder_MB\Prof. M_Bastia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61185" cy="1603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34536">
        <w:rPr>
          <w:rFonts w:ascii="Arial" w:hAnsi="Arial" w:cs="Arial"/>
          <w:b/>
          <w:bCs/>
          <w:sz w:val="28"/>
        </w:rPr>
        <w:t>Professor Dr.-Ing. Martin Bastian</w:t>
      </w:r>
      <w:r>
        <w:rPr>
          <w:rFonts w:ascii="Arial" w:hAnsi="Arial" w:cs="Arial"/>
          <w:b/>
          <w:bCs/>
          <w:sz w:val="28"/>
        </w:rPr>
        <w:t xml:space="preserve">                           </w:t>
      </w:r>
    </w:p>
    <w:p w14:paraId="44178419" w14:textId="37D3F3F9" w:rsidR="001F34BF" w:rsidRDefault="001F34BF" w:rsidP="001F34BF">
      <w:pPr>
        <w:spacing w:line="264" w:lineRule="auto"/>
        <w:rPr>
          <w:rFonts w:ascii="Arial" w:hAnsi="Arial" w:cs="Arial"/>
          <w:bCs/>
          <w:sz w:val="22"/>
        </w:rPr>
      </w:pPr>
    </w:p>
    <w:p w14:paraId="5533940A" w14:textId="22EA47ED" w:rsidR="001F34BF" w:rsidRDefault="001F34BF" w:rsidP="001F34BF">
      <w:pPr>
        <w:spacing w:line="264" w:lineRule="auto"/>
        <w:rPr>
          <w:rFonts w:ascii="Arial" w:hAnsi="Arial" w:cs="Arial"/>
          <w:sz w:val="22"/>
        </w:rPr>
      </w:pPr>
      <w:r w:rsidRPr="00EC0A05">
        <w:rPr>
          <w:rFonts w:ascii="Arial" w:hAnsi="Arial" w:cs="Arial"/>
          <w:bCs/>
          <w:sz w:val="22"/>
        </w:rPr>
        <w:t>Prof. Dr.</w:t>
      </w:r>
      <w:r>
        <w:rPr>
          <w:rFonts w:ascii="Arial" w:hAnsi="Arial" w:cs="Arial"/>
          <w:bCs/>
          <w:sz w:val="22"/>
        </w:rPr>
        <w:t>-Ing.</w:t>
      </w:r>
      <w:r w:rsidRPr="00EC0A05">
        <w:rPr>
          <w:rFonts w:ascii="Arial" w:hAnsi="Arial" w:cs="Arial"/>
          <w:bCs/>
          <w:sz w:val="22"/>
        </w:rPr>
        <w:t xml:space="preserve"> Martin Bastian</w:t>
      </w:r>
      <w:r>
        <w:rPr>
          <w:rFonts w:ascii="Arial" w:hAnsi="Arial" w:cs="Arial"/>
          <w:bCs/>
          <w:sz w:val="22"/>
        </w:rPr>
        <w:t xml:space="preserve">, </w:t>
      </w:r>
      <w:r w:rsidRPr="00EC0A05">
        <w:rPr>
          <w:rFonts w:ascii="Arial" w:hAnsi="Arial" w:cs="Arial"/>
          <w:bCs/>
          <w:sz w:val="22"/>
        </w:rPr>
        <w:t>Jahrgang 1966</w:t>
      </w:r>
      <w:r>
        <w:rPr>
          <w:rFonts w:ascii="Arial" w:hAnsi="Arial" w:cs="Arial"/>
          <w:bCs/>
          <w:sz w:val="22"/>
        </w:rPr>
        <w:t>,</w:t>
      </w:r>
      <w:r w:rsidRPr="00EC0A05">
        <w:rPr>
          <w:rFonts w:ascii="Arial" w:hAnsi="Arial" w:cs="Arial"/>
          <w:bCs/>
          <w:sz w:val="22"/>
        </w:rPr>
        <w:t xml:space="preserve"> </w:t>
      </w:r>
      <w:r>
        <w:rPr>
          <w:rFonts w:ascii="Arial" w:hAnsi="Arial" w:cs="Arial"/>
          <w:bCs/>
          <w:sz w:val="22"/>
        </w:rPr>
        <w:t>hat nach seiner Schulzeit zunächst eine Ausbildung als</w:t>
      </w:r>
      <w:r w:rsidRPr="00EC0A05">
        <w:rPr>
          <w:rFonts w:ascii="Arial" w:hAnsi="Arial" w:cs="Arial"/>
          <w:bCs/>
          <w:sz w:val="22"/>
        </w:rPr>
        <w:t xml:space="preserve"> Werkzeugmacher </w:t>
      </w:r>
      <w:r>
        <w:rPr>
          <w:rFonts w:ascii="Arial" w:hAnsi="Arial" w:cs="Arial"/>
          <w:bCs/>
          <w:sz w:val="22"/>
        </w:rPr>
        <w:t>absolviert (Abschlussnote 1,0) und arbeitete noch zwei Jahre in seinem Beruf „an der Werkbank“. Von</w:t>
      </w:r>
      <w:r w:rsidRPr="00EC0A05">
        <w:rPr>
          <w:rFonts w:ascii="Arial" w:hAnsi="Arial" w:cs="Arial"/>
          <w:bCs/>
          <w:sz w:val="22"/>
        </w:rPr>
        <w:t xml:space="preserve"> 1987 bis 1989 </w:t>
      </w:r>
      <w:r>
        <w:rPr>
          <w:rFonts w:ascii="Arial" w:hAnsi="Arial" w:cs="Arial"/>
          <w:bCs/>
          <w:sz w:val="22"/>
        </w:rPr>
        <w:t xml:space="preserve">bildete er sich zum </w:t>
      </w:r>
      <w:r w:rsidRPr="00EC0A05">
        <w:rPr>
          <w:rFonts w:ascii="Arial" w:hAnsi="Arial" w:cs="Arial"/>
          <w:sz w:val="22"/>
        </w:rPr>
        <w:t>Maschinenbautechniker</w:t>
      </w:r>
      <w:r>
        <w:rPr>
          <w:rFonts w:ascii="Arial" w:hAnsi="Arial" w:cs="Arial"/>
          <w:sz w:val="22"/>
        </w:rPr>
        <w:t>,</w:t>
      </w:r>
      <w:r w:rsidRPr="00EC0A05">
        <w:rPr>
          <w:rFonts w:ascii="Arial" w:hAnsi="Arial" w:cs="Arial"/>
          <w:bCs/>
          <w:sz w:val="22"/>
        </w:rPr>
        <w:t xml:space="preserve"> </w:t>
      </w:r>
      <w:r w:rsidRPr="00EC0A05">
        <w:rPr>
          <w:rFonts w:ascii="Arial" w:hAnsi="Arial" w:cs="Arial"/>
          <w:sz w:val="22"/>
        </w:rPr>
        <w:t>Fachrichtung Konstruktion</w:t>
      </w:r>
      <w:r>
        <w:rPr>
          <w:rFonts w:ascii="Arial" w:hAnsi="Arial" w:cs="Arial"/>
          <w:sz w:val="22"/>
        </w:rPr>
        <w:t xml:space="preserve">, fort (Abschluss mit der Note 1,2). Im Anschluss perfektionierte er als Techniker seine praktische und technische Berufserfahrung für weitere zwei Jahre. </w:t>
      </w:r>
    </w:p>
    <w:p w14:paraId="36C31F1F" w14:textId="77777777" w:rsidR="001F34BF" w:rsidRDefault="001F34BF" w:rsidP="001F34BF">
      <w:pPr>
        <w:spacing w:line="264" w:lineRule="auto"/>
        <w:rPr>
          <w:rFonts w:ascii="Arial" w:hAnsi="Arial" w:cs="Arial"/>
          <w:sz w:val="22"/>
        </w:rPr>
      </w:pPr>
      <w:r>
        <w:rPr>
          <w:rFonts w:ascii="Arial" w:hAnsi="Arial" w:cs="Arial"/>
          <w:sz w:val="22"/>
        </w:rPr>
        <w:t>Doch der Wissensdurst hörte nicht auf: v</w:t>
      </w:r>
      <w:r w:rsidRPr="00EC0A05">
        <w:rPr>
          <w:rFonts w:ascii="Arial" w:hAnsi="Arial" w:cs="Arial"/>
          <w:sz w:val="22"/>
        </w:rPr>
        <w:t>on 1991 bis 1996 studierte er an der Universität Paderborn Maschinenbau; Fachrichtung Verfahrens- und Kunststofftechnik</w:t>
      </w:r>
      <w:r>
        <w:rPr>
          <w:rFonts w:ascii="Arial" w:hAnsi="Arial" w:cs="Arial"/>
          <w:sz w:val="22"/>
        </w:rPr>
        <w:t>, was mit einem Diplom mit der Note von 1,5 erfolgreich abgeschlossen wurde</w:t>
      </w:r>
      <w:r w:rsidRPr="00EC0A05">
        <w:rPr>
          <w:rFonts w:ascii="Arial" w:hAnsi="Arial" w:cs="Arial"/>
          <w:sz w:val="22"/>
        </w:rPr>
        <w:t xml:space="preserve">. Seine Promotion zum Thema „Plastifizierung und </w:t>
      </w:r>
      <w:proofErr w:type="spellStart"/>
      <w:r w:rsidRPr="00EC0A05">
        <w:rPr>
          <w:rFonts w:ascii="Arial" w:hAnsi="Arial" w:cs="Arial"/>
          <w:sz w:val="22"/>
        </w:rPr>
        <w:t>Morphologieentwicklung</w:t>
      </w:r>
      <w:proofErr w:type="spellEnd"/>
      <w:r w:rsidRPr="00EC0A05">
        <w:rPr>
          <w:rFonts w:ascii="Arial" w:hAnsi="Arial" w:cs="Arial"/>
          <w:sz w:val="22"/>
        </w:rPr>
        <w:t xml:space="preserve"> von </w:t>
      </w:r>
      <w:proofErr w:type="spellStart"/>
      <w:r w:rsidRPr="00EC0A05">
        <w:rPr>
          <w:rFonts w:ascii="Arial" w:hAnsi="Arial" w:cs="Arial"/>
          <w:sz w:val="22"/>
        </w:rPr>
        <w:t>Polymerblends</w:t>
      </w:r>
      <w:proofErr w:type="spellEnd"/>
      <w:r w:rsidRPr="00EC0A05">
        <w:rPr>
          <w:rFonts w:ascii="Arial" w:hAnsi="Arial" w:cs="Arial"/>
          <w:sz w:val="22"/>
        </w:rPr>
        <w:t xml:space="preserve"> in Doppelschnecken-Extrudern“ erlangte er</w:t>
      </w:r>
      <w:r>
        <w:rPr>
          <w:rFonts w:ascii="Arial" w:hAnsi="Arial" w:cs="Arial"/>
          <w:sz w:val="22"/>
        </w:rPr>
        <w:t xml:space="preserve"> mit Auszeichnung</w:t>
      </w:r>
      <w:r w:rsidRPr="00EC0A05">
        <w:rPr>
          <w:rFonts w:ascii="Arial" w:hAnsi="Arial" w:cs="Arial"/>
          <w:sz w:val="22"/>
        </w:rPr>
        <w:t xml:space="preserve"> im Jahr 2000. </w:t>
      </w:r>
      <w:r>
        <w:rPr>
          <w:rFonts w:ascii="Arial" w:hAnsi="Arial" w:cs="Arial"/>
          <w:sz w:val="22"/>
        </w:rPr>
        <w:t>Danach leitete Prof. Bastian am Deutschen Kunststoff-Institut (DKI) in Darmstadt bis 2002 die Abteilung Technologie.</w:t>
      </w:r>
    </w:p>
    <w:p w14:paraId="768DB9C8" w14:textId="77777777" w:rsidR="001F34BF" w:rsidRDefault="001F34BF" w:rsidP="001F34BF">
      <w:pPr>
        <w:spacing w:line="264" w:lineRule="auto"/>
        <w:rPr>
          <w:rFonts w:ascii="Arial" w:hAnsi="Arial" w:cs="Arial"/>
          <w:sz w:val="22"/>
        </w:rPr>
      </w:pPr>
    </w:p>
    <w:p w14:paraId="361D1F79" w14:textId="77777777" w:rsidR="001F34BF" w:rsidRDefault="001F34BF" w:rsidP="001F34BF">
      <w:pPr>
        <w:spacing w:line="264" w:lineRule="auto"/>
        <w:rPr>
          <w:rFonts w:ascii="Arial" w:hAnsi="Arial" w:cs="Arial"/>
          <w:sz w:val="22"/>
        </w:rPr>
      </w:pPr>
      <w:r>
        <w:rPr>
          <w:rFonts w:ascii="Arial" w:hAnsi="Arial" w:cs="Arial"/>
          <w:sz w:val="22"/>
        </w:rPr>
        <w:t xml:space="preserve">Am SKZ in Würzburg ist Prof. Bastian seit 2003 tätig. Er war dort zunächst als Geschäftsführer für die Bereiche Forschung und Entwicklung sowie Prüfung, Qualitätssicherung und Zertifizierung zuständig. Seit 2006 fungiert er als Direktor des Instituts mit damals 180 Mitarbeitern und einem Jahresumsatz von rund 15 Millionen Euro. Bastian schaffte es in nur wenigen Jahren die Mitarbeiter auf über </w:t>
      </w:r>
      <w:r w:rsidRPr="00E70A29">
        <w:rPr>
          <w:rFonts w:ascii="Arial" w:hAnsi="Arial" w:cs="Arial"/>
          <w:sz w:val="22"/>
        </w:rPr>
        <w:t xml:space="preserve">400 </w:t>
      </w:r>
      <w:r>
        <w:rPr>
          <w:rFonts w:ascii="Arial" w:hAnsi="Arial" w:cs="Arial"/>
          <w:sz w:val="22"/>
        </w:rPr>
        <w:t>mehr als zu verdoppeln und den Jahresumsatz auf heute über 40 Millionen Euro zu steigern. Die Mitglieder im Förderverein für das SKZ konnten während seiner Amtszeit auch auf über 400 gesteigert und somit mehr als verdoppelt werden.</w:t>
      </w:r>
    </w:p>
    <w:p w14:paraId="164D3B81" w14:textId="77777777" w:rsidR="001F34BF" w:rsidRDefault="001F34BF" w:rsidP="001F34BF">
      <w:pPr>
        <w:spacing w:line="264" w:lineRule="auto"/>
        <w:rPr>
          <w:rFonts w:ascii="Arial" w:hAnsi="Arial" w:cs="Arial"/>
          <w:sz w:val="22"/>
        </w:rPr>
      </w:pPr>
    </w:p>
    <w:p w14:paraId="2BF06F79" w14:textId="77777777" w:rsidR="001F34BF" w:rsidRDefault="001F34BF" w:rsidP="001F34BF">
      <w:pPr>
        <w:spacing w:line="264" w:lineRule="auto"/>
        <w:rPr>
          <w:rFonts w:ascii="Arial" w:hAnsi="Arial" w:cs="Arial"/>
          <w:color w:val="FF0000"/>
          <w:sz w:val="22"/>
        </w:rPr>
      </w:pPr>
      <w:r>
        <w:rPr>
          <w:rFonts w:ascii="Arial" w:hAnsi="Arial" w:cs="Arial"/>
          <w:sz w:val="22"/>
        </w:rPr>
        <w:t xml:space="preserve">Das SKZ hat unter seiner Führung etliche Preise und Auszeichnungen erhalten wie beispielsweise den </w:t>
      </w:r>
      <w:r w:rsidRPr="00B46608">
        <w:rPr>
          <w:rFonts w:ascii="Arial" w:hAnsi="Arial" w:cs="Arial"/>
          <w:sz w:val="22"/>
        </w:rPr>
        <w:t>Patent-Award 2008</w:t>
      </w:r>
      <w:r>
        <w:rPr>
          <w:rFonts w:ascii="Arial" w:hAnsi="Arial" w:cs="Arial"/>
          <w:sz w:val="22"/>
        </w:rPr>
        <w:t>, den Otto von-G</w:t>
      </w:r>
      <w:r w:rsidRPr="00B46608">
        <w:rPr>
          <w:rFonts w:ascii="Arial" w:hAnsi="Arial" w:cs="Arial"/>
          <w:sz w:val="22"/>
        </w:rPr>
        <w:t>u</w:t>
      </w:r>
      <w:r>
        <w:rPr>
          <w:rFonts w:ascii="Arial" w:hAnsi="Arial" w:cs="Arial"/>
          <w:sz w:val="22"/>
        </w:rPr>
        <w:t>er</w:t>
      </w:r>
      <w:r w:rsidRPr="00B46608">
        <w:rPr>
          <w:rFonts w:ascii="Arial" w:hAnsi="Arial" w:cs="Arial"/>
          <w:sz w:val="22"/>
        </w:rPr>
        <w:t>i</w:t>
      </w:r>
      <w:r>
        <w:rPr>
          <w:rFonts w:ascii="Arial" w:hAnsi="Arial" w:cs="Arial"/>
          <w:sz w:val="22"/>
        </w:rPr>
        <w:t>c</w:t>
      </w:r>
      <w:r w:rsidRPr="00B46608">
        <w:rPr>
          <w:rFonts w:ascii="Arial" w:hAnsi="Arial" w:cs="Arial"/>
          <w:sz w:val="22"/>
        </w:rPr>
        <w:t>ke</w:t>
      </w:r>
      <w:r>
        <w:rPr>
          <w:rFonts w:ascii="Arial" w:hAnsi="Arial" w:cs="Arial"/>
          <w:sz w:val="22"/>
        </w:rPr>
        <w:t>-</w:t>
      </w:r>
      <w:r w:rsidRPr="00B46608">
        <w:rPr>
          <w:rFonts w:ascii="Arial" w:hAnsi="Arial" w:cs="Arial"/>
          <w:sz w:val="22"/>
        </w:rPr>
        <w:t>Preis</w:t>
      </w:r>
      <w:r>
        <w:rPr>
          <w:rFonts w:ascii="Arial" w:hAnsi="Arial" w:cs="Arial"/>
          <w:sz w:val="22"/>
        </w:rPr>
        <w:t xml:space="preserve"> </w:t>
      </w:r>
      <w:r w:rsidRPr="00B46608">
        <w:rPr>
          <w:rFonts w:ascii="Arial" w:hAnsi="Arial" w:cs="Arial"/>
          <w:sz w:val="22"/>
        </w:rPr>
        <w:t>2009</w:t>
      </w:r>
      <w:r>
        <w:rPr>
          <w:rFonts w:ascii="Arial" w:hAnsi="Arial" w:cs="Arial"/>
          <w:sz w:val="22"/>
        </w:rPr>
        <w:t>, SKZ als a</w:t>
      </w:r>
      <w:r w:rsidRPr="00B46608">
        <w:rPr>
          <w:rFonts w:ascii="Arial" w:hAnsi="Arial" w:cs="Arial"/>
          <w:sz w:val="22"/>
        </w:rPr>
        <w:t xml:space="preserve">usgewählter Ort </w:t>
      </w:r>
      <w:r>
        <w:rPr>
          <w:rFonts w:ascii="Arial" w:hAnsi="Arial" w:cs="Arial"/>
          <w:sz w:val="22"/>
        </w:rPr>
        <w:t xml:space="preserve">in </w:t>
      </w:r>
      <w:r w:rsidRPr="00B46608">
        <w:rPr>
          <w:rFonts w:ascii="Arial" w:hAnsi="Arial" w:cs="Arial"/>
          <w:sz w:val="22"/>
        </w:rPr>
        <w:t xml:space="preserve">Deutschland </w:t>
      </w:r>
      <w:r>
        <w:rPr>
          <w:rFonts w:ascii="Arial" w:hAnsi="Arial" w:cs="Arial"/>
          <w:sz w:val="22"/>
        </w:rPr>
        <w:t xml:space="preserve">- </w:t>
      </w:r>
      <w:r w:rsidRPr="00B46608">
        <w:rPr>
          <w:rFonts w:ascii="Arial" w:hAnsi="Arial" w:cs="Arial"/>
          <w:sz w:val="22"/>
        </w:rPr>
        <w:t>Land der Ideen</w:t>
      </w:r>
      <w:r>
        <w:rPr>
          <w:rFonts w:ascii="Arial" w:hAnsi="Arial" w:cs="Arial"/>
          <w:sz w:val="22"/>
        </w:rPr>
        <w:t xml:space="preserve"> </w:t>
      </w:r>
      <w:r w:rsidRPr="00B46608">
        <w:rPr>
          <w:rFonts w:ascii="Arial" w:hAnsi="Arial" w:cs="Arial"/>
          <w:sz w:val="22"/>
        </w:rPr>
        <w:t>2012</w:t>
      </w:r>
      <w:r>
        <w:rPr>
          <w:rFonts w:ascii="Arial" w:hAnsi="Arial" w:cs="Arial"/>
          <w:sz w:val="22"/>
        </w:rPr>
        <w:t xml:space="preserve">, den </w:t>
      </w:r>
      <w:r w:rsidRPr="00B46608">
        <w:rPr>
          <w:rFonts w:ascii="Arial" w:hAnsi="Arial" w:cs="Arial"/>
          <w:sz w:val="22"/>
        </w:rPr>
        <w:t>Bayerischer Mittelstandspreis 2012</w:t>
      </w:r>
      <w:r>
        <w:rPr>
          <w:rFonts w:ascii="Arial" w:hAnsi="Arial" w:cs="Arial"/>
          <w:sz w:val="22"/>
        </w:rPr>
        <w:t xml:space="preserve">, den </w:t>
      </w:r>
      <w:proofErr w:type="spellStart"/>
      <w:r>
        <w:rPr>
          <w:rFonts w:ascii="Arial" w:hAnsi="Arial" w:cs="Arial"/>
          <w:sz w:val="22"/>
        </w:rPr>
        <w:t>GreenTec</w:t>
      </w:r>
      <w:proofErr w:type="spellEnd"/>
      <w:r>
        <w:rPr>
          <w:rFonts w:ascii="Arial" w:hAnsi="Arial" w:cs="Arial"/>
          <w:sz w:val="22"/>
        </w:rPr>
        <w:t xml:space="preserve"> Award 2015, Nominierung</w:t>
      </w:r>
      <w:r w:rsidRPr="00B46608">
        <w:rPr>
          <w:rFonts w:ascii="Arial" w:hAnsi="Arial" w:cs="Arial"/>
          <w:sz w:val="22"/>
        </w:rPr>
        <w:t xml:space="preserve"> für den deutschen Zukunftspreis 2016 </w:t>
      </w:r>
      <w:r>
        <w:rPr>
          <w:rFonts w:ascii="Arial" w:hAnsi="Arial" w:cs="Arial"/>
          <w:sz w:val="22"/>
        </w:rPr>
        <w:t>(</w:t>
      </w:r>
      <w:proofErr w:type="spellStart"/>
      <w:r>
        <w:rPr>
          <w:rFonts w:ascii="Arial" w:hAnsi="Arial" w:cs="Arial"/>
          <w:sz w:val="22"/>
        </w:rPr>
        <w:t>THz</w:t>
      </w:r>
      <w:proofErr w:type="spellEnd"/>
      <w:r>
        <w:rPr>
          <w:rFonts w:ascii="Arial" w:hAnsi="Arial" w:cs="Arial"/>
          <w:sz w:val="22"/>
        </w:rPr>
        <w:t xml:space="preserve">-Technologie), den </w:t>
      </w:r>
      <w:r w:rsidRPr="00B46608">
        <w:rPr>
          <w:rFonts w:ascii="Arial" w:hAnsi="Arial" w:cs="Arial"/>
          <w:sz w:val="22"/>
        </w:rPr>
        <w:t xml:space="preserve">Nachhaltigkeitspreis 2015 in der Kategorie Forschung </w:t>
      </w:r>
      <w:r>
        <w:rPr>
          <w:rFonts w:ascii="Arial" w:hAnsi="Arial" w:cs="Arial"/>
          <w:sz w:val="22"/>
        </w:rPr>
        <w:t xml:space="preserve">und den </w:t>
      </w:r>
      <w:r w:rsidRPr="00B46608">
        <w:rPr>
          <w:rFonts w:ascii="Arial" w:hAnsi="Arial" w:cs="Arial"/>
          <w:sz w:val="22"/>
        </w:rPr>
        <w:t>Rohstoffeffizienz</w:t>
      </w:r>
      <w:r>
        <w:rPr>
          <w:rFonts w:ascii="Arial" w:hAnsi="Arial" w:cs="Arial"/>
          <w:sz w:val="22"/>
        </w:rPr>
        <w:t>-</w:t>
      </w:r>
      <w:r w:rsidRPr="00B46608">
        <w:rPr>
          <w:rFonts w:ascii="Arial" w:hAnsi="Arial" w:cs="Arial"/>
          <w:sz w:val="22"/>
        </w:rPr>
        <w:t>Preis 2015</w:t>
      </w:r>
      <w:r>
        <w:rPr>
          <w:rFonts w:ascii="Arial" w:hAnsi="Arial" w:cs="Arial"/>
          <w:sz w:val="22"/>
        </w:rPr>
        <w:t xml:space="preserve"> (für das</w:t>
      </w:r>
      <w:r w:rsidRPr="00B46608">
        <w:rPr>
          <w:rFonts w:ascii="Arial" w:hAnsi="Arial" w:cs="Arial"/>
          <w:sz w:val="22"/>
        </w:rPr>
        <w:t xml:space="preserve"> C³ - Projekt</w:t>
      </w:r>
      <w:r>
        <w:rPr>
          <w:rFonts w:ascii="Arial" w:hAnsi="Arial" w:cs="Arial"/>
          <w:sz w:val="22"/>
        </w:rPr>
        <w:t>)</w:t>
      </w:r>
      <w:r w:rsidRPr="00B46608">
        <w:rPr>
          <w:rFonts w:ascii="Arial" w:hAnsi="Arial" w:cs="Arial"/>
          <w:sz w:val="22"/>
        </w:rPr>
        <w:t>, Gewinner d</w:t>
      </w:r>
      <w:r>
        <w:rPr>
          <w:rFonts w:ascii="Arial" w:hAnsi="Arial" w:cs="Arial"/>
          <w:sz w:val="22"/>
        </w:rPr>
        <w:t>es deutschen Zukunftspreis 2016, m</w:t>
      </w:r>
      <w:r w:rsidRPr="00B46608">
        <w:rPr>
          <w:rFonts w:ascii="Arial" w:hAnsi="Arial" w:cs="Arial"/>
          <w:sz w:val="22"/>
        </w:rPr>
        <w:t>ehrfach REHAU-Preise, zuletzt R</w:t>
      </w:r>
      <w:r>
        <w:rPr>
          <w:rFonts w:ascii="Arial" w:hAnsi="Arial" w:cs="Arial"/>
          <w:sz w:val="22"/>
        </w:rPr>
        <w:t>EHAU</w:t>
      </w:r>
      <w:r w:rsidRPr="00B46608">
        <w:rPr>
          <w:rFonts w:ascii="Arial" w:hAnsi="Arial" w:cs="Arial"/>
          <w:sz w:val="22"/>
        </w:rPr>
        <w:t xml:space="preserve"> Preis Technik 2017</w:t>
      </w:r>
      <w:r>
        <w:rPr>
          <w:rFonts w:ascii="Arial" w:hAnsi="Arial" w:cs="Arial"/>
          <w:sz w:val="22"/>
        </w:rPr>
        <w:t xml:space="preserve">, TOP 100 Innovator 2018, den </w:t>
      </w:r>
      <w:r w:rsidRPr="00B46608">
        <w:rPr>
          <w:rFonts w:ascii="Arial" w:hAnsi="Arial" w:cs="Arial"/>
          <w:sz w:val="22"/>
        </w:rPr>
        <w:t>VMPA-Nachwuchs-Preis 2019</w:t>
      </w:r>
      <w:r>
        <w:rPr>
          <w:rFonts w:ascii="Arial" w:hAnsi="Arial" w:cs="Arial"/>
          <w:sz w:val="22"/>
        </w:rPr>
        <w:t xml:space="preserve"> u.v.m. Die</w:t>
      </w:r>
      <w:r w:rsidRPr="00B46608">
        <w:rPr>
          <w:rFonts w:ascii="Arial" w:hAnsi="Arial" w:cs="Arial"/>
          <w:sz w:val="22"/>
        </w:rPr>
        <w:t xml:space="preserve"> Prüfungsergebnisse der SKZ-Auszubildenden</w:t>
      </w:r>
      <w:r>
        <w:rPr>
          <w:rFonts w:ascii="Arial" w:hAnsi="Arial" w:cs="Arial"/>
          <w:sz w:val="22"/>
        </w:rPr>
        <w:t xml:space="preserve"> sind ebenfalls stets überdurchschnittlich gut und wurden </w:t>
      </w:r>
      <w:r w:rsidRPr="00B46608">
        <w:rPr>
          <w:rFonts w:ascii="Arial" w:hAnsi="Arial" w:cs="Arial"/>
          <w:sz w:val="22"/>
        </w:rPr>
        <w:t xml:space="preserve">sogar schon durch </w:t>
      </w:r>
      <w:r>
        <w:rPr>
          <w:rFonts w:ascii="Arial" w:hAnsi="Arial" w:cs="Arial"/>
          <w:sz w:val="22"/>
        </w:rPr>
        <w:t>die Bundeskanzlerin Angela Merkel</w:t>
      </w:r>
      <w:r w:rsidRPr="008A3A78">
        <w:rPr>
          <w:rFonts w:ascii="Arial" w:hAnsi="Arial" w:cs="Arial"/>
          <w:sz w:val="22"/>
        </w:rPr>
        <w:t xml:space="preserve"> </w:t>
      </w:r>
      <w:r w:rsidRPr="00B46608">
        <w:rPr>
          <w:rFonts w:ascii="Arial" w:hAnsi="Arial" w:cs="Arial"/>
          <w:sz w:val="22"/>
        </w:rPr>
        <w:t>ausgezeichnet</w:t>
      </w:r>
      <w:r>
        <w:rPr>
          <w:rFonts w:ascii="Arial" w:hAnsi="Arial" w:cs="Arial"/>
          <w:sz w:val="22"/>
        </w:rPr>
        <w:t>.</w:t>
      </w:r>
      <w:r>
        <w:rPr>
          <w:rFonts w:ascii="Arial" w:hAnsi="Arial" w:cs="Arial"/>
          <w:color w:val="FF0000"/>
          <w:sz w:val="22"/>
        </w:rPr>
        <w:t xml:space="preserve"> </w:t>
      </w:r>
    </w:p>
    <w:p w14:paraId="41F143DB" w14:textId="77777777" w:rsidR="001F34BF" w:rsidRDefault="001F34BF" w:rsidP="001F34BF">
      <w:pPr>
        <w:spacing w:line="264" w:lineRule="auto"/>
        <w:rPr>
          <w:rFonts w:ascii="Arial" w:hAnsi="Arial" w:cs="Arial"/>
          <w:sz w:val="22"/>
        </w:rPr>
      </w:pPr>
    </w:p>
    <w:p w14:paraId="5FC50CA9" w14:textId="77777777" w:rsidR="001F34BF" w:rsidRDefault="001F34BF" w:rsidP="001F34BF">
      <w:pPr>
        <w:spacing w:line="264" w:lineRule="auto"/>
        <w:rPr>
          <w:rFonts w:ascii="Arial" w:hAnsi="Arial" w:cs="Arial"/>
          <w:sz w:val="22"/>
        </w:rPr>
      </w:pPr>
      <w:r w:rsidRPr="005247A0">
        <w:rPr>
          <w:rFonts w:ascii="Arial" w:hAnsi="Arial" w:cs="Arial"/>
          <w:sz w:val="22"/>
        </w:rPr>
        <w:t xml:space="preserve">An der Julius-Maximilians-Universität Würzburg ist er seit 2011 Professor für das Fachgebiet Technologie der </w:t>
      </w:r>
      <w:proofErr w:type="spellStart"/>
      <w:r w:rsidRPr="005247A0">
        <w:rPr>
          <w:rFonts w:ascii="Arial" w:hAnsi="Arial" w:cs="Arial"/>
          <w:sz w:val="22"/>
        </w:rPr>
        <w:t>polymeren</w:t>
      </w:r>
      <w:proofErr w:type="spellEnd"/>
      <w:r w:rsidRPr="005247A0">
        <w:rPr>
          <w:rFonts w:ascii="Arial" w:hAnsi="Arial" w:cs="Arial"/>
          <w:sz w:val="22"/>
        </w:rPr>
        <w:t xml:space="preserve"> Werkstoffe.</w:t>
      </w:r>
      <w:r>
        <w:rPr>
          <w:rFonts w:ascii="Arial" w:hAnsi="Arial" w:cs="Arial"/>
          <w:sz w:val="22"/>
        </w:rPr>
        <w:t xml:space="preserve"> Sein wissenschaftlicher Fokus liegt</w:t>
      </w:r>
      <w:r w:rsidRPr="005247A0">
        <w:rPr>
          <w:rFonts w:ascii="Arial" w:hAnsi="Arial" w:cs="Arial"/>
          <w:sz w:val="22"/>
        </w:rPr>
        <w:t xml:space="preserve"> u.a. </w:t>
      </w:r>
      <w:r>
        <w:rPr>
          <w:rFonts w:ascii="Arial" w:hAnsi="Arial" w:cs="Arial"/>
          <w:sz w:val="22"/>
        </w:rPr>
        <w:t xml:space="preserve">auf </w:t>
      </w:r>
      <w:r w:rsidRPr="005247A0">
        <w:rPr>
          <w:rFonts w:ascii="Arial" w:hAnsi="Arial" w:cs="Arial"/>
          <w:sz w:val="22"/>
        </w:rPr>
        <w:t xml:space="preserve">der Aufbereitung von Kunststoffen </w:t>
      </w:r>
      <w:r>
        <w:rPr>
          <w:rFonts w:ascii="Arial" w:hAnsi="Arial" w:cs="Arial"/>
          <w:sz w:val="22"/>
        </w:rPr>
        <w:t>sowie auf Fragen des Einfärbens von Kunststoffen. Spritzgießen, Extrudieren, Additive Fertigung/3D-Druck, Bauteileigenschaften, Fügen, Messtechnik und Nachhaltigkeit sind weitere Schwerpunktthemen des Instituts.</w:t>
      </w:r>
    </w:p>
    <w:p w14:paraId="2583A303" w14:textId="77777777" w:rsidR="001F34BF" w:rsidRDefault="001F34BF" w:rsidP="001F34BF">
      <w:pPr>
        <w:spacing w:line="264" w:lineRule="auto"/>
        <w:rPr>
          <w:rFonts w:ascii="Arial" w:hAnsi="Arial" w:cs="Arial"/>
          <w:sz w:val="22"/>
        </w:rPr>
      </w:pPr>
    </w:p>
    <w:p w14:paraId="461167FB" w14:textId="77777777" w:rsidR="001F34BF" w:rsidRDefault="001F34BF" w:rsidP="001F34BF">
      <w:pPr>
        <w:spacing w:line="264" w:lineRule="auto"/>
        <w:rPr>
          <w:rFonts w:ascii="Arial" w:hAnsi="Arial" w:cs="Arial"/>
          <w:sz w:val="22"/>
        </w:rPr>
      </w:pPr>
      <w:r>
        <w:rPr>
          <w:rFonts w:ascii="Arial" w:hAnsi="Arial" w:cs="Arial"/>
          <w:sz w:val="22"/>
        </w:rPr>
        <w:t>Daneben führt Prof. Bastian ehrenamtlich Gutachtertätigkeiten unter anderem für die Deutsche Forschungsgemeinschaft (DFG) und die Arbeitsgemeinschaft industrieller Forschungsvereinigungen (</w:t>
      </w:r>
      <w:proofErr w:type="spellStart"/>
      <w:r>
        <w:rPr>
          <w:rFonts w:ascii="Arial" w:hAnsi="Arial" w:cs="Arial"/>
          <w:sz w:val="22"/>
        </w:rPr>
        <w:t>AiF</w:t>
      </w:r>
      <w:proofErr w:type="spellEnd"/>
      <w:r>
        <w:rPr>
          <w:rFonts w:ascii="Arial" w:hAnsi="Arial" w:cs="Arial"/>
          <w:sz w:val="22"/>
        </w:rPr>
        <w:t xml:space="preserve">) aus. </w:t>
      </w:r>
    </w:p>
    <w:p w14:paraId="019915D7" w14:textId="77777777" w:rsidR="001F34BF" w:rsidRDefault="001F34BF" w:rsidP="001F34BF">
      <w:pPr>
        <w:spacing w:line="264" w:lineRule="auto"/>
        <w:rPr>
          <w:rFonts w:ascii="Arial" w:hAnsi="Arial" w:cs="Arial"/>
          <w:sz w:val="22"/>
        </w:rPr>
      </w:pPr>
    </w:p>
    <w:p w14:paraId="14C7104A" w14:textId="77777777" w:rsidR="001F34BF" w:rsidRDefault="001F34BF" w:rsidP="001F34BF">
      <w:pPr>
        <w:spacing w:line="264" w:lineRule="auto"/>
        <w:rPr>
          <w:rFonts w:ascii="Arial" w:hAnsi="Arial" w:cs="Arial"/>
          <w:sz w:val="22"/>
        </w:rPr>
      </w:pPr>
    </w:p>
    <w:p w14:paraId="33AB1804" w14:textId="77777777" w:rsidR="001F34BF" w:rsidRDefault="001F34BF" w:rsidP="001F34BF">
      <w:pPr>
        <w:spacing w:line="264" w:lineRule="auto"/>
        <w:rPr>
          <w:rFonts w:ascii="Arial" w:hAnsi="Arial" w:cs="Arial"/>
          <w:sz w:val="22"/>
        </w:rPr>
      </w:pPr>
    </w:p>
    <w:p w14:paraId="351B3073" w14:textId="77777777" w:rsidR="001F34BF" w:rsidRDefault="001F34BF" w:rsidP="001F34BF">
      <w:pPr>
        <w:spacing w:line="264" w:lineRule="auto"/>
        <w:rPr>
          <w:rFonts w:ascii="Arial" w:hAnsi="Arial" w:cs="Arial"/>
          <w:sz w:val="22"/>
        </w:rPr>
      </w:pPr>
    </w:p>
    <w:p w14:paraId="24CEE360" w14:textId="45C51749" w:rsidR="001F34BF" w:rsidRDefault="001F34BF" w:rsidP="001F34BF">
      <w:pPr>
        <w:spacing w:line="264" w:lineRule="auto"/>
        <w:rPr>
          <w:rFonts w:ascii="Arial" w:hAnsi="Arial" w:cs="Arial"/>
          <w:sz w:val="22"/>
        </w:rPr>
      </w:pPr>
      <w:r>
        <w:rPr>
          <w:rFonts w:ascii="Arial" w:hAnsi="Arial" w:cs="Arial"/>
          <w:sz w:val="22"/>
        </w:rPr>
        <w:t>Prof. Bastian ist Mitglied im Präsidium der Industrieforschungsgemeinschaft Konrad Zuse und seit Oktober 2019 Präsident der Zuse-Gemeinschaft. In seinem</w:t>
      </w:r>
      <w:r w:rsidRPr="00C0075B">
        <w:rPr>
          <w:rFonts w:ascii="Arial" w:hAnsi="Arial" w:cs="Arial"/>
          <w:sz w:val="22"/>
        </w:rPr>
        <w:t xml:space="preserve"> neuen Amt </w:t>
      </w:r>
      <w:r>
        <w:rPr>
          <w:rFonts w:ascii="Arial" w:hAnsi="Arial" w:cs="Arial"/>
          <w:sz w:val="22"/>
        </w:rPr>
        <w:t>setzt er</w:t>
      </w:r>
      <w:r w:rsidRPr="00C0075B">
        <w:rPr>
          <w:rFonts w:ascii="Arial" w:hAnsi="Arial" w:cs="Arial"/>
          <w:sz w:val="22"/>
        </w:rPr>
        <w:t xml:space="preserve"> </w:t>
      </w:r>
      <w:r>
        <w:rPr>
          <w:rFonts w:ascii="Arial" w:hAnsi="Arial" w:cs="Arial"/>
          <w:sz w:val="22"/>
        </w:rPr>
        <w:t>sich vermehrt für</w:t>
      </w:r>
      <w:r w:rsidRPr="00C0075B">
        <w:rPr>
          <w:rFonts w:ascii="Arial" w:hAnsi="Arial" w:cs="Arial"/>
          <w:sz w:val="22"/>
        </w:rPr>
        <w:t xml:space="preserve"> die Interessen der gemeinnützigen Institute</w:t>
      </w:r>
      <w:r>
        <w:rPr>
          <w:rFonts w:ascii="Arial" w:hAnsi="Arial" w:cs="Arial"/>
          <w:sz w:val="22"/>
        </w:rPr>
        <w:t xml:space="preserve"> auf Bundesebene ein</w:t>
      </w:r>
      <w:r w:rsidRPr="00C0075B">
        <w:rPr>
          <w:rFonts w:ascii="Arial" w:hAnsi="Arial" w:cs="Arial"/>
          <w:sz w:val="22"/>
        </w:rPr>
        <w:t>.</w:t>
      </w:r>
    </w:p>
    <w:p w14:paraId="2FF58F86" w14:textId="77777777" w:rsidR="001F34BF" w:rsidRDefault="001F34BF" w:rsidP="001F34BF">
      <w:pPr>
        <w:spacing w:line="264" w:lineRule="auto"/>
        <w:rPr>
          <w:rFonts w:ascii="Arial" w:hAnsi="Arial" w:cs="Arial"/>
          <w:sz w:val="22"/>
        </w:rPr>
      </w:pPr>
      <w:r>
        <w:rPr>
          <w:rFonts w:ascii="Arial" w:hAnsi="Arial" w:cs="Arial"/>
          <w:sz w:val="22"/>
        </w:rPr>
        <w:t>Prof. Bastian ist Vater zweier erwachsener Kinder.</w:t>
      </w:r>
    </w:p>
    <w:p w14:paraId="65E124C0" w14:textId="094BD77C" w:rsidR="00207944" w:rsidRDefault="00207944" w:rsidP="00B933B6"/>
    <w:p w14:paraId="3D965B95" w14:textId="4C442B0F" w:rsidR="00207944" w:rsidRDefault="00207944" w:rsidP="00B933B6"/>
    <w:p w14:paraId="6E34C6AC" w14:textId="79B6A7B9" w:rsidR="00207944" w:rsidRDefault="00207944" w:rsidP="00B933B6"/>
    <w:p w14:paraId="6F4D4C21" w14:textId="036E8BCC" w:rsidR="00207944" w:rsidRDefault="00207944" w:rsidP="00B933B6"/>
    <w:p w14:paraId="42F5C3B0" w14:textId="696101B7" w:rsidR="00207944" w:rsidRDefault="00207944" w:rsidP="00B933B6"/>
    <w:p w14:paraId="498BADF6" w14:textId="0E9D801A" w:rsidR="00207944" w:rsidRDefault="00207944" w:rsidP="00B933B6"/>
    <w:p w14:paraId="4B480EBB" w14:textId="2669F8FF" w:rsidR="00207944" w:rsidRDefault="00207944" w:rsidP="00B933B6"/>
    <w:p w14:paraId="4A82190A" w14:textId="7C077CA1" w:rsidR="00207944" w:rsidRDefault="00207944" w:rsidP="00B933B6"/>
    <w:p w14:paraId="46453130" w14:textId="677CCC49" w:rsidR="00207944" w:rsidRDefault="00207944" w:rsidP="00B933B6"/>
    <w:p w14:paraId="39B60228" w14:textId="167D991E" w:rsidR="00207944" w:rsidRDefault="00207944" w:rsidP="00B933B6"/>
    <w:p w14:paraId="6B67CC8B" w14:textId="081ED6A1" w:rsidR="00207944" w:rsidRDefault="00207944" w:rsidP="00B933B6"/>
    <w:p w14:paraId="221C81C8" w14:textId="3AAB9E56" w:rsidR="00207944" w:rsidRDefault="00207944" w:rsidP="00B933B6"/>
    <w:p w14:paraId="64E62A6C" w14:textId="6CF661A0" w:rsidR="00207944" w:rsidRDefault="00207944" w:rsidP="00B933B6"/>
    <w:p w14:paraId="430C22A6" w14:textId="439A06F5" w:rsidR="00207944" w:rsidRDefault="00207944" w:rsidP="00B933B6"/>
    <w:p w14:paraId="0709B7E1" w14:textId="1ADFE22C" w:rsidR="00207944" w:rsidRDefault="00207944" w:rsidP="00B933B6"/>
    <w:p w14:paraId="19F464A3" w14:textId="4FC592F6" w:rsidR="00207944" w:rsidRDefault="00207944" w:rsidP="00B933B6"/>
    <w:p w14:paraId="69A3C7B9" w14:textId="4B31F4AD" w:rsidR="00207944" w:rsidRDefault="00207944" w:rsidP="00B933B6"/>
    <w:p w14:paraId="56845CF9" w14:textId="2EEFAB47" w:rsidR="00207944" w:rsidRDefault="00207944" w:rsidP="00B933B6"/>
    <w:p w14:paraId="3B8A8F12" w14:textId="4D9F7BEE" w:rsidR="00207944" w:rsidRDefault="00207944" w:rsidP="00B933B6"/>
    <w:p w14:paraId="7A6243DB" w14:textId="26D22611" w:rsidR="00207944" w:rsidRDefault="00207944" w:rsidP="00B933B6"/>
    <w:p w14:paraId="670B173E" w14:textId="2F8780CA" w:rsidR="00207944" w:rsidRDefault="00207944" w:rsidP="00B933B6"/>
    <w:p w14:paraId="7C6481FF" w14:textId="36DC11D1" w:rsidR="00207944" w:rsidRDefault="00207944" w:rsidP="00B933B6"/>
    <w:p w14:paraId="33A45445" w14:textId="4241B0A2" w:rsidR="00207944" w:rsidRDefault="00207944" w:rsidP="00B933B6"/>
    <w:p w14:paraId="6D222152" w14:textId="51654B43" w:rsidR="00207944" w:rsidRDefault="00207944" w:rsidP="00B933B6"/>
    <w:p w14:paraId="36052893" w14:textId="7EF26411" w:rsidR="00207944" w:rsidRDefault="00207944" w:rsidP="00B933B6"/>
    <w:p w14:paraId="33F5EA1F" w14:textId="7C236A2B" w:rsidR="00207944" w:rsidRDefault="00207944" w:rsidP="00B933B6"/>
    <w:p w14:paraId="75ACFBB0" w14:textId="084089C0" w:rsidR="00207944" w:rsidRDefault="00207944" w:rsidP="00B933B6"/>
    <w:p w14:paraId="2EF13323" w14:textId="76439BE1" w:rsidR="00207944" w:rsidRDefault="00207944" w:rsidP="00B933B6"/>
    <w:sectPr w:rsidR="00207944" w:rsidSect="001B030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1" w:footer="28" w:gutter="0"/>
      <w:pgNumType w:start="2"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CCC348" w14:textId="77777777" w:rsidR="00BD7675" w:rsidRDefault="00BD7675" w:rsidP="00B933B6">
      <w:r>
        <w:separator/>
      </w:r>
    </w:p>
  </w:endnote>
  <w:endnote w:type="continuationSeparator" w:id="0">
    <w:p w14:paraId="4C2E0E8F" w14:textId="77777777" w:rsidR="00BD7675" w:rsidRDefault="00BD7675" w:rsidP="00B93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19A33" w14:textId="77777777" w:rsidR="00792C5E" w:rsidRDefault="00792C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D38C79" w14:textId="77952F37" w:rsidR="00F2578F" w:rsidRDefault="00F2578F" w:rsidP="00F2578F">
    <w:pPr>
      <w:pStyle w:val="Fuzeile"/>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7D3DE6" w14:textId="77777777" w:rsidR="003F5D0F" w:rsidRDefault="003F5D0F" w:rsidP="00F2578F">
    <w:pPr>
      <w:pStyle w:val="Fuzeile"/>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C086F9" w14:textId="77777777" w:rsidR="00BD7675" w:rsidRDefault="00BD7675" w:rsidP="00B933B6">
      <w:r>
        <w:separator/>
      </w:r>
    </w:p>
  </w:footnote>
  <w:footnote w:type="continuationSeparator" w:id="0">
    <w:p w14:paraId="086DE43B" w14:textId="77777777" w:rsidR="00BD7675" w:rsidRDefault="00BD7675" w:rsidP="00B93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D07FB" w14:textId="77777777" w:rsidR="00792C5E" w:rsidRDefault="00792C5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4B856" w14:textId="2D8CB704" w:rsidR="00F2578F" w:rsidRDefault="003C10FD" w:rsidP="00F2578F">
    <w:pPr>
      <w:pStyle w:val="Kopfzeile"/>
      <w:ind w:left="-1417"/>
    </w:pPr>
    <w:r>
      <w:rPr>
        <w:noProof/>
      </w:rPr>
      <w:drawing>
        <wp:anchor distT="0" distB="0" distL="114300" distR="114300" simplePos="0" relativeHeight="251659264" behindDoc="1" locked="0" layoutInCell="1" allowOverlap="1" wp14:anchorId="54E8F8CA" wp14:editId="3664C848">
          <wp:simplePos x="0" y="0"/>
          <wp:positionH relativeFrom="column">
            <wp:posOffset>-899795</wp:posOffset>
          </wp:positionH>
          <wp:positionV relativeFrom="paragraph">
            <wp:posOffset>7180</wp:posOffset>
          </wp:positionV>
          <wp:extent cx="7547605" cy="10668128"/>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7605" cy="1066812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B5D74" w14:textId="4E83B392" w:rsidR="00B933B6" w:rsidRDefault="00B933B6" w:rsidP="0035106D">
    <w:pPr>
      <w:pStyle w:val="Kopfzeile"/>
      <w:ind w:left="-1417" w:right="360"/>
    </w:pPr>
    <w:r>
      <w:rPr>
        <w:noProof/>
      </w:rPr>
      <w:drawing>
        <wp:anchor distT="0" distB="0" distL="114300" distR="114300" simplePos="0" relativeHeight="251658240" behindDoc="1" locked="0" layoutInCell="1" allowOverlap="1" wp14:anchorId="75ED2715" wp14:editId="47D01DD0">
          <wp:simplePos x="0" y="0"/>
          <wp:positionH relativeFrom="column">
            <wp:posOffset>-899795</wp:posOffset>
          </wp:positionH>
          <wp:positionV relativeFrom="paragraph">
            <wp:posOffset>7180</wp:posOffset>
          </wp:positionV>
          <wp:extent cx="7538087" cy="106546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referRelativeResize="0">
                    <a:picLocks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38087" cy="106546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3B6"/>
    <w:rsid w:val="0000050D"/>
    <w:rsid w:val="00023087"/>
    <w:rsid w:val="00024074"/>
    <w:rsid w:val="00077E3D"/>
    <w:rsid w:val="001B0309"/>
    <w:rsid w:val="001C6E5F"/>
    <w:rsid w:val="001F34BF"/>
    <w:rsid w:val="00207944"/>
    <w:rsid w:val="002C1BEF"/>
    <w:rsid w:val="00327D1F"/>
    <w:rsid w:val="003328E2"/>
    <w:rsid w:val="0035106D"/>
    <w:rsid w:val="003C10FD"/>
    <w:rsid w:val="003E3E30"/>
    <w:rsid w:val="003F5D0F"/>
    <w:rsid w:val="00402EBB"/>
    <w:rsid w:val="00431B84"/>
    <w:rsid w:val="00664CF3"/>
    <w:rsid w:val="00792C5E"/>
    <w:rsid w:val="008C4F46"/>
    <w:rsid w:val="008F48C0"/>
    <w:rsid w:val="009F4E84"/>
    <w:rsid w:val="00A05E10"/>
    <w:rsid w:val="00A65E3E"/>
    <w:rsid w:val="00B933B6"/>
    <w:rsid w:val="00BD7675"/>
    <w:rsid w:val="00D12D32"/>
    <w:rsid w:val="00D33074"/>
    <w:rsid w:val="00D77228"/>
    <w:rsid w:val="00E51CB7"/>
    <w:rsid w:val="00E93D30"/>
    <w:rsid w:val="00F2578F"/>
    <w:rsid w:val="00F5615D"/>
    <w:rsid w:val="00F66A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061004"/>
  <w15:chartTrackingRefBased/>
  <w15:docId w15:val="{CDDF2639-0FF1-49D2-9A93-5B0A84AF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F34BF"/>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33B6"/>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B933B6"/>
  </w:style>
  <w:style w:type="paragraph" w:styleId="Fuzeile">
    <w:name w:val="footer"/>
    <w:basedOn w:val="Standard"/>
    <w:link w:val="FuzeileZchn"/>
    <w:uiPriority w:val="99"/>
    <w:unhideWhenUsed/>
    <w:rsid w:val="00B933B6"/>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B933B6"/>
  </w:style>
  <w:style w:type="paragraph" w:styleId="Sprechblasentext">
    <w:name w:val="Balloon Text"/>
    <w:basedOn w:val="Standard"/>
    <w:link w:val="SprechblasentextZchn"/>
    <w:uiPriority w:val="99"/>
    <w:semiHidden/>
    <w:unhideWhenUsed/>
    <w:rsid w:val="00B933B6"/>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B933B6"/>
    <w:rPr>
      <w:rFonts w:ascii="Segoe UI" w:hAnsi="Segoe UI" w:cs="Segoe UI"/>
      <w:sz w:val="18"/>
      <w:szCs w:val="18"/>
    </w:rPr>
  </w:style>
  <w:style w:type="character" w:styleId="Seitenzahl">
    <w:name w:val="page number"/>
    <w:basedOn w:val="Absatz-Standardschriftart"/>
    <w:uiPriority w:val="99"/>
    <w:semiHidden/>
    <w:unhideWhenUsed/>
    <w:rsid w:val="00023087"/>
  </w:style>
  <w:style w:type="character" w:styleId="Hyperlink">
    <w:name w:val="Hyperlink"/>
    <w:basedOn w:val="Absatz-Standardschriftart"/>
    <w:uiPriority w:val="99"/>
    <w:unhideWhenUsed/>
    <w:rsid w:val="003328E2"/>
    <w:rPr>
      <w:color w:val="0563C1" w:themeColor="hyperlink"/>
      <w:u w:val="single"/>
    </w:rPr>
  </w:style>
  <w:style w:type="paragraph" w:styleId="KeinLeerraum">
    <w:name w:val="No Spacing"/>
    <w:uiPriority w:val="1"/>
    <w:qFormat/>
    <w:rsid w:val="003328E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692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2961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Kindt, Beate</dc:creator>
  <cp:keywords/>
  <dc:description/>
  <cp:lastModifiedBy>Karin Class</cp:lastModifiedBy>
  <cp:revision>2</cp:revision>
  <dcterms:created xsi:type="dcterms:W3CDTF">2021-10-07T12:02:00Z</dcterms:created>
  <dcterms:modified xsi:type="dcterms:W3CDTF">2021-10-07T12:02:00Z</dcterms:modified>
</cp:coreProperties>
</file>