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62903" w:rsidRPr="00F62903" w:rsidRDefault="00F62903" w:rsidP="00F62903">
      <w:pPr>
        <w:spacing w:before="100" w:beforeAutospacing="1" w:after="240" w:line="240" w:lineRule="auto"/>
        <w:outlineLvl w:val="2"/>
        <w:rPr>
          <w:rFonts w:ascii="Arial" w:eastAsia="Times New Roman" w:hAnsi="Arial" w:cs="Arial"/>
          <w:color w:val="000000"/>
          <w:spacing w:val="12"/>
          <w:sz w:val="23"/>
          <w:szCs w:val="23"/>
          <w:lang w:eastAsia="de-DE"/>
        </w:rPr>
      </w:pPr>
      <w:r w:rsidRPr="00F62903">
        <w:rPr>
          <w:rFonts w:ascii="Arial" w:eastAsia="Times New Roman" w:hAnsi="Arial" w:cs="Arial"/>
          <w:color w:val="000000"/>
          <w:spacing w:val="12"/>
          <w:sz w:val="23"/>
          <w:szCs w:val="23"/>
          <w:lang w:eastAsia="de-DE"/>
        </w:rPr>
        <w:t>Produktneuheit</w:t>
      </w:r>
    </w:p>
    <w:p w:rsidR="00F62903" w:rsidRPr="00F62903" w:rsidRDefault="00F62903" w:rsidP="00F62903">
      <w:pPr>
        <w:spacing w:after="150" w:line="240" w:lineRule="auto"/>
        <w:jc w:val="right"/>
        <w:rPr>
          <w:rFonts w:ascii="Arial" w:eastAsia="Times New Roman" w:hAnsi="Arial" w:cs="Arial"/>
          <w:color w:val="000000"/>
          <w:sz w:val="23"/>
          <w:szCs w:val="23"/>
          <w:lang w:eastAsia="de-DE"/>
        </w:rPr>
      </w:pPr>
      <w:r w:rsidRPr="00F62903">
        <w:rPr>
          <w:rFonts w:ascii="Arial" w:eastAsia="Times New Roman" w:hAnsi="Arial" w:cs="Arial"/>
          <w:color w:val="000000"/>
          <w:sz w:val="23"/>
          <w:szCs w:val="23"/>
          <w:lang w:eastAsia="de-DE"/>
        </w:rPr>
        <w:t>17.09.2021</w:t>
      </w:r>
    </w:p>
    <w:p w:rsidR="00F62903" w:rsidRPr="00F62903" w:rsidRDefault="00F62903" w:rsidP="00F62903">
      <w:pPr>
        <w:spacing w:before="150" w:after="150" w:line="240" w:lineRule="auto"/>
        <w:outlineLvl w:val="0"/>
        <w:rPr>
          <w:rFonts w:ascii="Arial" w:eastAsia="Times New Roman" w:hAnsi="Arial" w:cs="Arial"/>
          <w:color w:val="000000"/>
          <w:spacing w:val="12"/>
          <w:kern w:val="36"/>
          <w:sz w:val="33"/>
          <w:szCs w:val="33"/>
          <w:lang w:eastAsia="de-DE"/>
        </w:rPr>
      </w:pPr>
      <w:r w:rsidRPr="00F62903">
        <w:rPr>
          <w:rFonts w:ascii="Arial" w:eastAsia="Times New Roman" w:hAnsi="Arial" w:cs="Arial"/>
          <w:color w:val="000000"/>
          <w:spacing w:val="12"/>
          <w:kern w:val="36"/>
          <w:sz w:val="33"/>
          <w:szCs w:val="33"/>
          <w:lang w:eastAsia="de-DE"/>
        </w:rPr>
        <w:t xml:space="preserve">RTP Company stellt auf der </w:t>
      </w:r>
      <w:proofErr w:type="spellStart"/>
      <w:r w:rsidRPr="00F62903">
        <w:rPr>
          <w:rFonts w:ascii="Arial" w:eastAsia="Times New Roman" w:hAnsi="Arial" w:cs="Arial"/>
          <w:color w:val="000000"/>
          <w:spacing w:val="12"/>
          <w:kern w:val="36"/>
          <w:sz w:val="33"/>
          <w:szCs w:val="33"/>
          <w:lang w:eastAsia="de-DE"/>
        </w:rPr>
        <w:t>Fakuma</w:t>
      </w:r>
      <w:proofErr w:type="spellEnd"/>
      <w:r w:rsidRPr="00F62903">
        <w:rPr>
          <w:rFonts w:ascii="Arial" w:eastAsia="Times New Roman" w:hAnsi="Arial" w:cs="Arial"/>
          <w:color w:val="000000"/>
          <w:spacing w:val="12"/>
          <w:kern w:val="36"/>
          <w:sz w:val="33"/>
          <w:szCs w:val="33"/>
          <w:lang w:eastAsia="de-DE"/>
        </w:rPr>
        <w:t xml:space="preserve"> 2021 innovative Kunststofftechnologien vor</w:t>
      </w:r>
    </w:p>
    <w:p w:rsidR="00F62903" w:rsidRDefault="00F62903" w:rsidP="00F62903">
      <w:pPr>
        <w:spacing w:line="240" w:lineRule="auto"/>
        <w:rPr>
          <w:rFonts w:ascii="Arial" w:eastAsia="Times New Roman" w:hAnsi="Arial" w:cs="Arial"/>
          <w:color w:val="000000"/>
          <w:sz w:val="23"/>
          <w:szCs w:val="23"/>
          <w:lang w:eastAsia="de-DE"/>
        </w:rPr>
      </w:pPr>
      <w:r w:rsidRPr="00F62903">
        <w:rPr>
          <w:rFonts w:ascii="Arial" w:eastAsia="Times New Roman" w:hAnsi="Arial" w:cs="Arial"/>
          <w:noProof/>
          <w:color w:val="000000"/>
          <w:sz w:val="23"/>
          <w:szCs w:val="23"/>
          <w:lang w:eastAsia="de-DE"/>
        </w:rPr>
        <w:drawing>
          <wp:inline distT="0" distB="0" distL="0" distR="0" wp14:anchorId="6B61212B" wp14:editId="054BA135">
            <wp:extent cx="5495925" cy="2486047"/>
            <wp:effectExtent l="0" t="0" r="0" b="9525"/>
            <wp:docPr id="1" name="Bild 1" descr="RTP Company">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TP Company">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7092" cy="2500145"/>
                    </a:xfrm>
                    <a:prstGeom prst="rect">
                      <a:avLst/>
                    </a:prstGeom>
                    <a:noFill/>
                    <a:ln>
                      <a:noFill/>
                    </a:ln>
                  </pic:spPr>
                </pic:pic>
              </a:graphicData>
            </a:graphic>
          </wp:inline>
        </w:drawing>
      </w:r>
    </w:p>
    <w:p w:rsidR="00F62903" w:rsidRPr="00F62903" w:rsidRDefault="00F62903" w:rsidP="00F62903">
      <w:pPr>
        <w:spacing w:line="240" w:lineRule="auto"/>
        <w:rPr>
          <w:rFonts w:ascii="Arial" w:eastAsia="Times New Roman" w:hAnsi="Arial" w:cs="Arial"/>
          <w:color w:val="000000"/>
          <w:sz w:val="23"/>
          <w:szCs w:val="23"/>
          <w:lang w:eastAsia="de-DE"/>
        </w:rPr>
      </w:pPr>
    </w:p>
    <w:p w:rsidR="00F62903" w:rsidRPr="00F62903" w:rsidRDefault="00F62903" w:rsidP="00F62903">
      <w:pPr>
        <w:spacing w:line="240" w:lineRule="auto"/>
        <w:rPr>
          <w:rFonts w:ascii="Arial" w:eastAsia="Times New Roman" w:hAnsi="Arial" w:cs="Arial"/>
          <w:color w:val="000000"/>
          <w:sz w:val="23"/>
          <w:szCs w:val="23"/>
          <w:lang w:eastAsia="de-DE"/>
        </w:rPr>
      </w:pPr>
      <w:r w:rsidRPr="00F62903">
        <w:rPr>
          <w:rFonts w:ascii="Arial" w:eastAsia="Times New Roman" w:hAnsi="Arial" w:cs="Arial"/>
          <w:noProof/>
          <w:color w:val="000000"/>
          <w:sz w:val="23"/>
          <w:szCs w:val="23"/>
          <w:lang w:eastAsia="de-DE"/>
        </w:rPr>
        <w:drawing>
          <wp:inline distT="0" distB="0" distL="0" distR="0" wp14:anchorId="084252F4" wp14:editId="00297E5A">
            <wp:extent cx="5000625" cy="3333750"/>
            <wp:effectExtent l="0" t="0" r="9525" b="0"/>
            <wp:docPr id="2" name="Bild 2" descr="Compounds von RTP Company werden in vielen Märkten speziell für Kunststoffteile formuliert.">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mpounds von RTP Company werden in vielen Märkten speziell für Kunststoffteile formuliert.">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03352" cy="3335568"/>
                    </a:xfrm>
                    <a:prstGeom prst="rect">
                      <a:avLst/>
                    </a:prstGeom>
                    <a:noFill/>
                    <a:ln>
                      <a:noFill/>
                    </a:ln>
                  </pic:spPr>
                </pic:pic>
              </a:graphicData>
            </a:graphic>
          </wp:inline>
        </w:drawing>
      </w:r>
      <w:r w:rsidRPr="00F62903">
        <w:rPr>
          <w:rFonts w:ascii="Arial" w:eastAsia="Times New Roman" w:hAnsi="Arial" w:cs="Arial"/>
          <w:color w:val="000000"/>
          <w:sz w:val="23"/>
          <w:szCs w:val="23"/>
          <w:lang w:eastAsia="de-DE"/>
        </w:rPr>
        <w:t>Compounds von RTP Company werden in vielen Märkten speziell für Kunststoffteile formuliert.</w:t>
      </w:r>
    </w:p>
    <w:p w:rsidR="00F62903" w:rsidRPr="00F62903" w:rsidRDefault="00F62903" w:rsidP="00F62903">
      <w:pPr>
        <w:spacing w:line="240" w:lineRule="auto"/>
        <w:rPr>
          <w:rFonts w:ascii="Arial" w:eastAsia="Times New Roman" w:hAnsi="Arial" w:cs="Arial"/>
          <w:color w:val="000000"/>
          <w:sz w:val="23"/>
          <w:szCs w:val="23"/>
          <w:lang w:eastAsia="de-DE"/>
        </w:rPr>
      </w:pPr>
      <w:r w:rsidRPr="00F62903">
        <w:rPr>
          <w:rFonts w:ascii="Arial" w:eastAsia="Times New Roman" w:hAnsi="Arial" w:cs="Arial"/>
          <w:color w:val="000000"/>
          <w:sz w:val="23"/>
          <w:szCs w:val="23"/>
          <w:lang w:eastAsia="de-DE"/>
        </w:rPr>
        <w:t xml:space="preserve">RTP Company, ein weltweit führender </w:t>
      </w:r>
      <w:proofErr w:type="spellStart"/>
      <w:r w:rsidRPr="00F62903">
        <w:rPr>
          <w:rFonts w:ascii="Arial" w:eastAsia="Times New Roman" w:hAnsi="Arial" w:cs="Arial"/>
          <w:color w:val="000000"/>
          <w:sz w:val="23"/>
          <w:szCs w:val="23"/>
          <w:lang w:eastAsia="de-DE"/>
        </w:rPr>
        <w:t>Compoundeur</w:t>
      </w:r>
      <w:proofErr w:type="spellEnd"/>
      <w:r w:rsidRPr="00F62903">
        <w:rPr>
          <w:rFonts w:ascii="Arial" w:eastAsia="Times New Roman" w:hAnsi="Arial" w:cs="Arial"/>
          <w:color w:val="000000"/>
          <w:sz w:val="23"/>
          <w:szCs w:val="23"/>
          <w:lang w:eastAsia="de-DE"/>
        </w:rPr>
        <w:t xml:space="preserve"> von kundenspezifischen Thermoplasten, wird auf der kommenden Internationale Fachmesse für Kunststoffverarbeitung – </w:t>
      </w:r>
      <w:proofErr w:type="spellStart"/>
      <w:r w:rsidRPr="00F62903">
        <w:rPr>
          <w:rFonts w:ascii="Arial" w:eastAsia="Times New Roman" w:hAnsi="Arial" w:cs="Arial"/>
          <w:color w:val="000000"/>
          <w:sz w:val="23"/>
          <w:szCs w:val="23"/>
          <w:lang w:eastAsia="de-DE"/>
        </w:rPr>
        <w:t>Fakuma</w:t>
      </w:r>
      <w:proofErr w:type="spellEnd"/>
      <w:r w:rsidRPr="00F62903">
        <w:rPr>
          <w:rFonts w:ascii="Arial" w:eastAsia="Times New Roman" w:hAnsi="Arial" w:cs="Arial"/>
          <w:color w:val="000000"/>
          <w:sz w:val="23"/>
          <w:szCs w:val="23"/>
          <w:lang w:eastAsia="de-DE"/>
        </w:rPr>
        <w:t xml:space="preserve"> in Friedrichshafen. Vertreter der RTP Company aus Deutschland, Frankreich und Polen stehen Ihnen am </w:t>
      </w:r>
      <w:proofErr w:type="spellStart"/>
      <w:r w:rsidRPr="00F62903">
        <w:rPr>
          <w:rFonts w:ascii="Arial" w:eastAsia="Times New Roman" w:hAnsi="Arial" w:cs="Arial"/>
          <w:color w:val="000000"/>
          <w:sz w:val="23"/>
          <w:szCs w:val="23"/>
          <w:lang w:eastAsia="de-DE"/>
        </w:rPr>
        <w:t>Fakuma</w:t>
      </w:r>
      <w:proofErr w:type="spellEnd"/>
      <w:r w:rsidRPr="00F62903">
        <w:rPr>
          <w:rFonts w:ascii="Arial" w:eastAsia="Times New Roman" w:hAnsi="Arial" w:cs="Arial"/>
          <w:color w:val="000000"/>
          <w:sz w:val="23"/>
          <w:szCs w:val="23"/>
          <w:lang w:eastAsia="de-DE"/>
        </w:rPr>
        <w:t>-Stand #A4-4230 für Beratungsgespräche zur Verfügung.</w:t>
      </w:r>
      <w:r w:rsidRPr="00F62903">
        <w:rPr>
          <w:rFonts w:ascii="Arial" w:eastAsia="Times New Roman" w:hAnsi="Arial" w:cs="Arial"/>
          <w:color w:val="000000"/>
          <w:sz w:val="23"/>
          <w:szCs w:val="23"/>
          <w:lang w:eastAsia="de-DE"/>
        </w:rPr>
        <w:br/>
      </w:r>
      <w:r w:rsidRPr="00F62903">
        <w:rPr>
          <w:rFonts w:ascii="Arial" w:eastAsia="Times New Roman" w:hAnsi="Arial" w:cs="Arial"/>
          <w:color w:val="000000"/>
          <w:sz w:val="23"/>
          <w:szCs w:val="23"/>
          <w:lang w:eastAsia="de-DE"/>
        </w:rPr>
        <w:br/>
        <w:t xml:space="preserve">Die RTP Company wird an ihrem Stand eine große Auswahl an thermoplastischen </w:t>
      </w:r>
      <w:r w:rsidRPr="00F62903">
        <w:rPr>
          <w:rFonts w:ascii="Arial" w:eastAsia="Times New Roman" w:hAnsi="Arial" w:cs="Arial"/>
          <w:color w:val="000000"/>
          <w:sz w:val="23"/>
          <w:szCs w:val="23"/>
          <w:lang w:eastAsia="de-DE"/>
        </w:rPr>
        <w:lastRenderedPageBreak/>
        <w:t xml:space="preserve">Compounds vorstellen, darunter auch die neuen „Surface </w:t>
      </w:r>
      <w:proofErr w:type="spellStart"/>
      <w:r w:rsidRPr="00F62903">
        <w:rPr>
          <w:rFonts w:ascii="Arial" w:eastAsia="Times New Roman" w:hAnsi="Arial" w:cs="Arial"/>
          <w:color w:val="000000"/>
          <w:sz w:val="23"/>
          <w:szCs w:val="23"/>
          <w:lang w:eastAsia="de-DE"/>
        </w:rPr>
        <w:t>Protection</w:t>
      </w:r>
      <w:proofErr w:type="spellEnd"/>
      <w:r w:rsidRPr="00F62903">
        <w:rPr>
          <w:rFonts w:ascii="Arial" w:eastAsia="Times New Roman" w:hAnsi="Arial" w:cs="Arial"/>
          <w:color w:val="000000"/>
          <w:sz w:val="23"/>
          <w:szCs w:val="23"/>
          <w:lang w:eastAsia="de-DE"/>
        </w:rPr>
        <w:t xml:space="preserve"> Compounds“, die speziell zur Verbesserung der Oberfläche von Kunststoffteilen entwickelt wurden, indem sie Kratzern, Schrammen und Beschädigungen widerstehen. Bauteile, die mit den „Surface </w:t>
      </w:r>
      <w:proofErr w:type="spellStart"/>
      <w:r w:rsidRPr="00F62903">
        <w:rPr>
          <w:rFonts w:ascii="Arial" w:eastAsia="Times New Roman" w:hAnsi="Arial" w:cs="Arial"/>
          <w:color w:val="000000"/>
          <w:sz w:val="23"/>
          <w:szCs w:val="23"/>
          <w:lang w:eastAsia="de-DE"/>
        </w:rPr>
        <w:t>Protection</w:t>
      </w:r>
      <w:proofErr w:type="spellEnd"/>
      <w:r w:rsidRPr="00F62903">
        <w:rPr>
          <w:rFonts w:ascii="Arial" w:eastAsia="Times New Roman" w:hAnsi="Arial" w:cs="Arial"/>
          <w:color w:val="000000"/>
          <w:sz w:val="23"/>
          <w:szCs w:val="23"/>
          <w:lang w:eastAsia="de-DE"/>
        </w:rPr>
        <w:t xml:space="preserve"> Compounds“ hergestellt werden, weisen weniger Qualitätsmängel bei der Herstellung auf, machen kostspielige Schutzbeschichtungen überflüssig und behalten während ihrer gesamten Lebensdauer eine gute Oberflächengüte bei.</w:t>
      </w:r>
      <w:r w:rsidRPr="00F62903">
        <w:rPr>
          <w:rFonts w:ascii="Arial" w:eastAsia="Times New Roman" w:hAnsi="Arial" w:cs="Arial"/>
          <w:color w:val="000000"/>
          <w:sz w:val="23"/>
          <w:szCs w:val="23"/>
          <w:lang w:eastAsia="de-DE"/>
        </w:rPr>
        <w:br/>
      </w:r>
      <w:r w:rsidRPr="00F62903">
        <w:rPr>
          <w:rFonts w:ascii="Arial" w:eastAsia="Times New Roman" w:hAnsi="Arial" w:cs="Arial"/>
          <w:color w:val="000000"/>
          <w:sz w:val="23"/>
          <w:szCs w:val="23"/>
          <w:lang w:eastAsia="de-DE"/>
        </w:rPr>
        <w:br/>
        <w:t>Ein weiterer Schwerpunkt am Stand sind die „Very Long Fiber Compounds“, thermoplastische Kunststoffe, in die lange Fasern eingebettet sind, die zur Verstärkung des Kunststoffs beitragen und so selbst bei extremen Temperaturen eine hervorragende Schlagzähigkeit aufweisen ohne Einbußen in Festigkeit und Steifigkeit zu haben. Diese Compounds sind in einer Vielzahl von Polymersystemen erhältlich und können mit Additiven versehen werden, die eine langfristige Wärmealterungsbeständigkeit, eine geringe VOC-/Geruchsfreisetzung und einen UV-Schutz bieten.</w:t>
      </w:r>
      <w:r w:rsidRPr="00F62903">
        <w:rPr>
          <w:rFonts w:ascii="Arial" w:eastAsia="Times New Roman" w:hAnsi="Arial" w:cs="Arial"/>
          <w:color w:val="000000"/>
          <w:sz w:val="23"/>
          <w:szCs w:val="23"/>
          <w:lang w:eastAsia="de-DE"/>
        </w:rPr>
        <w:br/>
      </w:r>
      <w:r w:rsidRPr="00F62903">
        <w:rPr>
          <w:rFonts w:ascii="Arial" w:eastAsia="Times New Roman" w:hAnsi="Arial" w:cs="Arial"/>
          <w:color w:val="000000"/>
          <w:sz w:val="23"/>
          <w:szCs w:val="23"/>
          <w:lang w:eastAsia="de-DE"/>
        </w:rPr>
        <w:br/>
        <w:t xml:space="preserve">Am Stand der RTP Company werden auch die Compounds der </w:t>
      </w:r>
      <w:proofErr w:type="spellStart"/>
      <w:r w:rsidRPr="00F62903">
        <w:rPr>
          <w:rFonts w:ascii="Arial" w:eastAsia="Times New Roman" w:hAnsi="Arial" w:cs="Arial"/>
          <w:color w:val="000000"/>
          <w:sz w:val="23"/>
          <w:szCs w:val="23"/>
          <w:lang w:eastAsia="de-DE"/>
        </w:rPr>
        <w:t>NylabondTM</w:t>
      </w:r>
      <w:proofErr w:type="spellEnd"/>
      <w:r w:rsidRPr="00F62903">
        <w:rPr>
          <w:rFonts w:ascii="Arial" w:eastAsia="Times New Roman" w:hAnsi="Arial" w:cs="Arial"/>
          <w:color w:val="000000"/>
          <w:sz w:val="23"/>
          <w:szCs w:val="23"/>
          <w:lang w:eastAsia="de-DE"/>
        </w:rPr>
        <w:t xml:space="preserve">-Serie vorgestellt, bei denen es sich um Hochleistungs-TPEs mit sehr guter Haftung auf verschiedenen Polyamiden handelt und die die Eigenschaften der Griffigkeit und der Haptik optimal vereinen. Darüber hinaus verfügen </w:t>
      </w:r>
      <w:proofErr w:type="spellStart"/>
      <w:r w:rsidRPr="00F62903">
        <w:rPr>
          <w:rFonts w:ascii="Arial" w:eastAsia="Times New Roman" w:hAnsi="Arial" w:cs="Arial"/>
          <w:color w:val="000000"/>
          <w:sz w:val="23"/>
          <w:szCs w:val="23"/>
          <w:lang w:eastAsia="de-DE"/>
        </w:rPr>
        <w:t>NylabondTM</w:t>
      </w:r>
      <w:proofErr w:type="spellEnd"/>
      <w:r w:rsidRPr="00F62903">
        <w:rPr>
          <w:rFonts w:ascii="Arial" w:eastAsia="Times New Roman" w:hAnsi="Arial" w:cs="Arial"/>
          <w:color w:val="000000"/>
          <w:sz w:val="23"/>
          <w:szCs w:val="23"/>
          <w:lang w:eastAsia="de-DE"/>
        </w:rPr>
        <w:t xml:space="preserve"> 6091 und </w:t>
      </w:r>
      <w:proofErr w:type="spellStart"/>
      <w:r w:rsidRPr="00F62903">
        <w:rPr>
          <w:rFonts w:ascii="Arial" w:eastAsia="Times New Roman" w:hAnsi="Arial" w:cs="Arial"/>
          <w:color w:val="000000"/>
          <w:sz w:val="23"/>
          <w:szCs w:val="23"/>
          <w:lang w:eastAsia="de-DE"/>
        </w:rPr>
        <w:t>NylabondTM</w:t>
      </w:r>
      <w:proofErr w:type="spellEnd"/>
      <w:r w:rsidRPr="00F62903">
        <w:rPr>
          <w:rFonts w:ascii="Arial" w:eastAsia="Times New Roman" w:hAnsi="Arial" w:cs="Arial"/>
          <w:color w:val="000000"/>
          <w:sz w:val="23"/>
          <w:szCs w:val="23"/>
          <w:lang w:eastAsia="de-DE"/>
        </w:rPr>
        <w:t xml:space="preserve"> 7091 über eine hervorragende Chemikalien- und Ölbeständigkeit, Witterungsbeständigkeit und Hochtemperaturleistung.</w:t>
      </w:r>
      <w:r w:rsidRPr="00F62903">
        <w:rPr>
          <w:rFonts w:ascii="Arial" w:eastAsia="Times New Roman" w:hAnsi="Arial" w:cs="Arial"/>
          <w:color w:val="000000"/>
          <w:sz w:val="23"/>
          <w:szCs w:val="23"/>
          <w:lang w:eastAsia="de-DE"/>
        </w:rPr>
        <w:br/>
      </w:r>
      <w:r w:rsidRPr="00F62903">
        <w:rPr>
          <w:rFonts w:ascii="Arial" w:eastAsia="Times New Roman" w:hAnsi="Arial" w:cs="Arial"/>
          <w:color w:val="000000"/>
          <w:sz w:val="23"/>
          <w:szCs w:val="23"/>
          <w:lang w:eastAsia="de-DE"/>
        </w:rPr>
        <w:br/>
        <w:t>Den RTP Company Stand #A4-4230 zu besuchen, oder besuchen Sie www.rtpcompany.com.</w:t>
      </w:r>
    </w:p>
    <w:p w:rsidR="00F62903" w:rsidRPr="00F62903" w:rsidRDefault="00F62903" w:rsidP="00F62903">
      <w:pPr>
        <w:spacing w:before="150" w:after="150" w:line="240" w:lineRule="auto"/>
        <w:outlineLvl w:val="1"/>
        <w:rPr>
          <w:rFonts w:ascii="Arial" w:eastAsia="Times New Roman" w:hAnsi="Arial" w:cs="Arial"/>
          <w:color w:val="000000"/>
          <w:spacing w:val="12"/>
          <w:sz w:val="30"/>
          <w:szCs w:val="30"/>
          <w:lang w:eastAsia="de-DE"/>
        </w:rPr>
      </w:pPr>
      <w:r w:rsidRPr="00F62903">
        <w:rPr>
          <w:rFonts w:ascii="Arial" w:eastAsia="Times New Roman" w:hAnsi="Arial" w:cs="Arial"/>
          <w:color w:val="000000"/>
          <w:spacing w:val="12"/>
          <w:sz w:val="30"/>
          <w:szCs w:val="30"/>
          <w:lang w:eastAsia="de-DE"/>
        </w:rPr>
        <w:t> Ansprechpartner</w:t>
      </w:r>
    </w:p>
    <w:p w:rsidR="00F62903" w:rsidRPr="00F62903" w:rsidRDefault="00F62903" w:rsidP="00F62903">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F62903">
        <w:rPr>
          <w:rFonts w:ascii="Arial" w:eastAsia="Times New Roman" w:hAnsi="Arial" w:cs="Arial"/>
          <w:color w:val="000000"/>
          <w:sz w:val="23"/>
          <w:szCs w:val="23"/>
          <w:lang w:eastAsia="de-DE"/>
        </w:rPr>
        <w:t>Frau Kelly Flint</w:t>
      </w:r>
    </w:p>
    <w:p w:rsidR="00F62903" w:rsidRPr="00F62903" w:rsidRDefault="00F62903" w:rsidP="00F62903">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F62903">
        <w:rPr>
          <w:rFonts w:ascii="Arial" w:eastAsia="Times New Roman" w:hAnsi="Arial" w:cs="Arial"/>
          <w:color w:val="000000"/>
          <w:sz w:val="23"/>
          <w:szCs w:val="23"/>
          <w:lang w:eastAsia="de-DE"/>
        </w:rPr>
        <w:t> +1 507 474 5470</w:t>
      </w:r>
    </w:p>
    <w:p w:rsidR="00F62903" w:rsidRPr="00F62903" w:rsidRDefault="00F62903" w:rsidP="00F62903">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hyperlink r:id="rId9" w:history="1">
        <w:r w:rsidRPr="00F62903">
          <w:rPr>
            <w:rFonts w:ascii="Arial" w:eastAsia="Times New Roman" w:hAnsi="Arial" w:cs="Arial"/>
            <w:color w:val="000000"/>
            <w:sz w:val="23"/>
            <w:szCs w:val="23"/>
            <w:u w:val="single"/>
            <w:lang w:eastAsia="de-DE"/>
          </w:rPr>
          <w:t>kflint@rtpcompany.com</w:t>
        </w:r>
      </w:hyperlink>
    </w:p>
    <w:p w:rsidR="00F62903" w:rsidRPr="00F62903" w:rsidRDefault="00F62903" w:rsidP="00F62903">
      <w:pPr>
        <w:spacing w:line="240" w:lineRule="auto"/>
        <w:rPr>
          <w:rFonts w:ascii="Arial" w:eastAsia="Times New Roman" w:hAnsi="Arial" w:cs="Arial"/>
          <w:color w:val="000000"/>
          <w:sz w:val="23"/>
          <w:szCs w:val="23"/>
          <w:lang w:eastAsia="de-DE"/>
        </w:rPr>
      </w:pPr>
      <w:r w:rsidRPr="00F62903">
        <w:rPr>
          <w:rFonts w:ascii="Arial" w:eastAsia="Times New Roman" w:hAnsi="Arial" w:cs="Arial"/>
          <w:color w:val="000000"/>
          <w:sz w:val="23"/>
          <w:szCs w:val="23"/>
          <w:lang w:eastAsia="de-DE"/>
        </w:rPr>
        <w:t>Halle A4 – Stand A4-4230</w:t>
      </w:r>
    </w:p>
    <w:p w:rsidR="00F62903" w:rsidRPr="00F62903" w:rsidRDefault="00F62903" w:rsidP="00F62903">
      <w:pPr>
        <w:spacing w:before="150" w:after="150" w:line="240" w:lineRule="auto"/>
        <w:outlineLvl w:val="1"/>
        <w:rPr>
          <w:rFonts w:ascii="Arial" w:eastAsia="Times New Roman" w:hAnsi="Arial" w:cs="Arial"/>
          <w:color w:val="000000"/>
          <w:spacing w:val="12"/>
          <w:sz w:val="30"/>
          <w:szCs w:val="30"/>
          <w:lang w:eastAsia="de-DE"/>
        </w:rPr>
      </w:pPr>
      <w:r w:rsidRPr="00F62903">
        <w:rPr>
          <w:rFonts w:ascii="Arial" w:eastAsia="Times New Roman" w:hAnsi="Arial" w:cs="Arial"/>
          <w:color w:val="000000"/>
          <w:spacing w:val="12"/>
          <w:sz w:val="30"/>
          <w:szCs w:val="30"/>
          <w:lang w:eastAsia="de-DE"/>
        </w:rPr>
        <w:t> Produktgruppe</w:t>
      </w:r>
    </w:p>
    <w:p w:rsidR="00F62903" w:rsidRPr="00F62903" w:rsidRDefault="00F62903" w:rsidP="00F62903">
      <w:pPr>
        <w:spacing w:line="240" w:lineRule="auto"/>
        <w:rPr>
          <w:rFonts w:ascii="Arial" w:eastAsia="Times New Roman" w:hAnsi="Arial" w:cs="Arial"/>
          <w:color w:val="000000"/>
          <w:sz w:val="23"/>
          <w:szCs w:val="23"/>
          <w:lang w:eastAsia="de-DE"/>
        </w:rPr>
      </w:pPr>
      <w:r w:rsidRPr="00F62903">
        <w:rPr>
          <w:rFonts w:ascii="Arial" w:eastAsia="Times New Roman" w:hAnsi="Arial" w:cs="Arial"/>
          <w:color w:val="000000"/>
          <w:sz w:val="23"/>
          <w:szCs w:val="23"/>
          <w:lang w:eastAsia="de-DE"/>
        </w:rPr>
        <w:t>Compounds</w:t>
      </w:r>
    </w:p>
    <w:p w:rsidR="00F62903" w:rsidRPr="00F62903" w:rsidRDefault="00F62903" w:rsidP="00F62903">
      <w:pPr>
        <w:spacing w:line="240" w:lineRule="auto"/>
        <w:rPr>
          <w:rFonts w:ascii="Arial" w:eastAsia="Times New Roman" w:hAnsi="Arial" w:cs="Arial"/>
          <w:color w:val="000000"/>
          <w:sz w:val="23"/>
          <w:szCs w:val="23"/>
          <w:lang w:eastAsia="de-DE"/>
        </w:rPr>
      </w:pPr>
    </w:p>
    <w:p w:rsidR="00F62903" w:rsidRPr="00F62903" w:rsidRDefault="00F62903" w:rsidP="00F62903">
      <w:pPr>
        <w:spacing w:before="150" w:after="150" w:line="240" w:lineRule="auto"/>
        <w:outlineLvl w:val="1"/>
        <w:rPr>
          <w:rFonts w:ascii="Arial" w:eastAsia="Times New Roman" w:hAnsi="Arial" w:cs="Arial"/>
          <w:color w:val="000000"/>
          <w:spacing w:val="12"/>
          <w:sz w:val="30"/>
          <w:szCs w:val="30"/>
          <w:lang w:eastAsia="de-DE"/>
        </w:rPr>
      </w:pPr>
      <w:r w:rsidRPr="00F62903">
        <w:rPr>
          <w:rFonts w:ascii="Arial" w:eastAsia="Times New Roman" w:hAnsi="Arial" w:cs="Arial"/>
          <w:color w:val="000000"/>
          <w:spacing w:val="12"/>
          <w:sz w:val="30"/>
          <w:szCs w:val="30"/>
          <w:lang w:eastAsia="de-DE"/>
        </w:rPr>
        <w:t> Kontakt</w:t>
      </w:r>
    </w:p>
    <w:p w:rsidR="00F62903" w:rsidRPr="00F62903" w:rsidRDefault="00F62903" w:rsidP="00F62903">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F62903">
        <w:rPr>
          <w:rFonts w:ascii="Arial" w:eastAsia="Times New Roman" w:hAnsi="Arial" w:cs="Arial"/>
          <w:color w:val="000000"/>
          <w:sz w:val="23"/>
          <w:szCs w:val="23"/>
          <w:lang w:eastAsia="de-DE"/>
        </w:rPr>
        <w:t>RTP Company</w:t>
      </w:r>
    </w:p>
    <w:p w:rsidR="00F62903" w:rsidRPr="00F62903" w:rsidRDefault="00F62903" w:rsidP="00F62903">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F62903">
        <w:rPr>
          <w:rFonts w:ascii="Arial" w:eastAsia="Times New Roman" w:hAnsi="Arial" w:cs="Arial"/>
          <w:color w:val="000000"/>
          <w:sz w:val="23"/>
          <w:szCs w:val="23"/>
          <w:lang w:eastAsia="de-DE"/>
        </w:rPr>
        <w:t>580 East Front Street</w:t>
      </w:r>
    </w:p>
    <w:p w:rsidR="00F62903" w:rsidRPr="00F62903" w:rsidRDefault="00F62903" w:rsidP="00F62903">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F62903">
        <w:rPr>
          <w:rFonts w:ascii="Arial" w:eastAsia="Times New Roman" w:hAnsi="Arial" w:cs="Arial"/>
          <w:color w:val="000000"/>
          <w:sz w:val="23"/>
          <w:szCs w:val="23"/>
          <w:lang w:eastAsia="de-DE"/>
        </w:rPr>
        <w:t>MN 55987 Winona</w:t>
      </w:r>
    </w:p>
    <w:p w:rsidR="00F62903" w:rsidRPr="00F62903" w:rsidRDefault="00F62903" w:rsidP="00F62903">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F62903">
        <w:rPr>
          <w:rFonts w:ascii="Arial" w:eastAsia="Times New Roman" w:hAnsi="Arial" w:cs="Arial"/>
          <w:color w:val="000000"/>
          <w:sz w:val="23"/>
          <w:szCs w:val="23"/>
          <w:lang w:eastAsia="de-DE"/>
        </w:rPr>
        <w:t>USA</w:t>
      </w:r>
    </w:p>
    <w:p w:rsidR="00F62903" w:rsidRPr="00F62903" w:rsidRDefault="00F62903" w:rsidP="00F62903">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F62903">
        <w:rPr>
          <w:rFonts w:ascii="Arial" w:eastAsia="Times New Roman" w:hAnsi="Arial" w:cs="Arial"/>
          <w:color w:val="000000"/>
          <w:sz w:val="23"/>
          <w:szCs w:val="23"/>
          <w:lang w:eastAsia="de-DE"/>
        </w:rPr>
        <w:t> +1 800 433 4787</w:t>
      </w:r>
    </w:p>
    <w:p w:rsidR="00F62903" w:rsidRPr="00F62903" w:rsidRDefault="00F62903" w:rsidP="00F62903">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F62903">
        <w:rPr>
          <w:rFonts w:ascii="Arial" w:eastAsia="Times New Roman" w:hAnsi="Arial" w:cs="Arial"/>
          <w:color w:val="000000"/>
          <w:sz w:val="23"/>
          <w:szCs w:val="23"/>
          <w:lang w:eastAsia="de-DE"/>
        </w:rPr>
        <w:t> +1 507 454-2041</w:t>
      </w:r>
    </w:p>
    <w:p w:rsidR="00F62903" w:rsidRPr="00F62903" w:rsidRDefault="00F62903" w:rsidP="00F62903">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0" w:history="1">
        <w:r w:rsidRPr="00F62903">
          <w:rPr>
            <w:rFonts w:ascii="Arial" w:eastAsia="Times New Roman" w:hAnsi="Arial" w:cs="Arial"/>
            <w:color w:val="000000"/>
            <w:sz w:val="23"/>
            <w:szCs w:val="23"/>
            <w:u w:val="single"/>
            <w:lang w:eastAsia="de-DE"/>
          </w:rPr>
          <w:t>rtp@rtpcompany.com</w:t>
        </w:r>
      </w:hyperlink>
    </w:p>
    <w:p w:rsidR="00F62903" w:rsidRPr="00F62903" w:rsidRDefault="00F62903" w:rsidP="00F62903">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1" w:tgtFrame="_blank" w:history="1">
        <w:r w:rsidRPr="00F62903">
          <w:rPr>
            <w:rFonts w:ascii="Arial" w:eastAsia="Times New Roman" w:hAnsi="Arial" w:cs="Arial"/>
            <w:color w:val="000000"/>
            <w:sz w:val="23"/>
            <w:szCs w:val="23"/>
            <w:u w:val="single"/>
            <w:lang w:eastAsia="de-DE"/>
          </w:rPr>
          <w:t>www.rtpcompany.com</w:t>
        </w:r>
      </w:hyperlink>
    </w:p>
    <w:p w:rsidR="00E253A2" w:rsidRDefault="00E253A2"/>
    <w:sectPr w:rsidR="00E253A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05739"/>
    <w:multiLevelType w:val="multilevel"/>
    <w:tmpl w:val="F5C06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71756"/>
    <w:multiLevelType w:val="multilevel"/>
    <w:tmpl w:val="FD2E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291264"/>
    <w:multiLevelType w:val="multilevel"/>
    <w:tmpl w:val="89AC1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903"/>
    <w:rsid w:val="00E253A2"/>
    <w:rsid w:val="00F629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6999B"/>
  <w15:chartTrackingRefBased/>
  <w15:docId w15:val="{E8765866-53EB-46C1-B20C-B58F292E4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840455">
      <w:bodyDiv w:val="1"/>
      <w:marLeft w:val="0"/>
      <w:marRight w:val="0"/>
      <w:marTop w:val="0"/>
      <w:marBottom w:val="0"/>
      <w:divBdr>
        <w:top w:val="none" w:sz="0" w:space="0" w:color="auto"/>
        <w:left w:val="none" w:sz="0" w:space="0" w:color="auto"/>
        <w:bottom w:val="none" w:sz="0" w:space="0" w:color="auto"/>
        <w:right w:val="none" w:sz="0" w:space="0" w:color="auto"/>
      </w:divBdr>
      <w:divsChild>
        <w:div w:id="919944599">
          <w:marLeft w:val="-225"/>
          <w:marRight w:val="-225"/>
          <w:marTop w:val="0"/>
          <w:marBottom w:val="0"/>
          <w:divBdr>
            <w:top w:val="none" w:sz="0" w:space="0" w:color="auto"/>
            <w:left w:val="none" w:sz="0" w:space="0" w:color="auto"/>
            <w:bottom w:val="none" w:sz="0" w:space="0" w:color="auto"/>
            <w:right w:val="none" w:sz="0" w:space="0" w:color="auto"/>
          </w:divBdr>
          <w:divsChild>
            <w:div w:id="783772894">
              <w:marLeft w:val="0"/>
              <w:marRight w:val="0"/>
              <w:marTop w:val="0"/>
              <w:marBottom w:val="0"/>
              <w:divBdr>
                <w:top w:val="none" w:sz="0" w:space="0" w:color="auto"/>
                <w:left w:val="none" w:sz="0" w:space="0" w:color="auto"/>
                <w:bottom w:val="none" w:sz="0" w:space="0" w:color="auto"/>
                <w:right w:val="none" w:sz="0" w:space="0" w:color="auto"/>
              </w:divBdr>
            </w:div>
          </w:divsChild>
        </w:div>
        <w:div w:id="954556408">
          <w:marLeft w:val="0"/>
          <w:marRight w:val="0"/>
          <w:marTop w:val="0"/>
          <w:marBottom w:val="480"/>
          <w:divBdr>
            <w:top w:val="none" w:sz="0" w:space="0" w:color="auto"/>
            <w:left w:val="none" w:sz="0" w:space="0" w:color="auto"/>
            <w:bottom w:val="none" w:sz="0" w:space="0" w:color="auto"/>
            <w:right w:val="none" w:sz="0" w:space="0" w:color="auto"/>
          </w:divBdr>
          <w:divsChild>
            <w:div w:id="1731924704">
              <w:marLeft w:val="-225"/>
              <w:marRight w:val="-225"/>
              <w:marTop w:val="0"/>
              <w:marBottom w:val="0"/>
              <w:divBdr>
                <w:top w:val="none" w:sz="0" w:space="0" w:color="auto"/>
                <w:left w:val="none" w:sz="0" w:space="0" w:color="auto"/>
                <w:bottom w:val="none" w:sz="0" w:space="0" w:color="auto"/>
                <w:right w:val="none" w:sz="0" w:space="0" w:color="auto"/>
              </w:divBdr>
              <w:divsChild>
                <w:div w:id="1511218719">
                  <w:marLeft w:val="0"/>
                  <w:marRight w:val="0"/>
                  <w:marTop w:val="0"/>
                  <w:marBottom w:val="0"/>
                  <w:divBdr>
                    <w:top w:val="none" w:sz="0" w:space="0" w:color="auto"/>
                    <w:left w:val="none" w:sz="0" w:space="0" w:color="auto"/>
                    <w:bottom w:val="none" w:sz="0" w:space="0" w:color="auto"/>
                    <w:right w:val="none" w:sz="0" w:space="0" w:color="auto"/>
                  </w:divBdr>
                </w:div>
                <w:div w:id="197120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316326">
          <w:marLeft w:val="0"/>
          <w:marRight w:val="0"/>
          <w:marTop w:val="0"/>
          <w:marBottom w:val="480"/>
          <w:divBdr>
            <w:top w:val="none" w:sz="0" w:space="0" w:color="auto"/>
            <w:left w:val="none" w:sz="0" w:space="0" w:color="auto"/>
            <w:bottom w:val="none" w:sz="0" w:space="0" w:color="auto"/>
            <w:right w:val="none" w:sz="0" w:space="0" w:color="auto"/>
          </w:divBdr>
          <w:divsChild>
            <w:div w:id="995917173">
              <w:marLeft w:val="-225"/>
              <w:marRight w:val="-225"/>
              <w:marTop w:val="0"/>
              <w:marBottom w:val="0"/>
              <w:divBdr>
                <w:top w:val="none" w:sz="0" w:space="0" w:color="auto"/>
                <w:left w:val="none" w:sz="0" w:space="0" w:color="auto"/>
                <w:bottom w:val="none" w:sz="0" w:space="0" w:color="auto"/>
                <w:right w:val="none" w:sz="0" w:space="0" w:color="auto"/>
              </w:divBdr>
              <w:divsChild>
                <w:div w:id="432357422">
                  <w:marLeft w:val="0"/>
                  <w:marRight w:val="0"/>
                  <w:marTop w:val="0"/>
                  <w:marBottom w:val="0"/>
                  <w:divBdr>
                    <w:top w:val="none" w:sz="0" w:space="0" w:color="auto"/>
                    <w:left w:val="none" w:sz="0" w:space="0" w:color="auto"/>
                    <w:bottom w:val="none" w:sz="0" w:space="0" w:color="auto"/>
                    <w:right w:val="none" w:sz="0" w:space="0" w:color="auto"/>
                  </w:divBdr>
                  <w:divsChild>
                    <w:div w:id="107289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36478">
          <w:marLeft w:val="0"/>
          <w:marRight w:val="0"/>
          <w:marTop w:val="0"/>
          <w:marBottom w:val="480"/>
          <w:divBdr>
            <w:top w:val="none" w:sz="0" w:space="0" w:color="auto"/>
            <w:left w:val="none" w:sz="0" w:space="0" w:color="auto"/>
            <w:bottom w:val="none" w:sz="0" w:space="0" w:color="auto"/>
            <w:right w:val="none" w:sz="0" w:space="0" w:color="auto"/>
          </w:divBdr>
          <w:divsChild>
            <w:div w:id="677388224">
              <w:marLeft w:val="-225"/>
              <w:marRight w:val="-225"/>
              <w:marTop w:val="0"/>
              <w:marBottom w:val="0"/>
              <w:divBdr>
                <w:top w:val="none" w:sz="0" w:space="0" w:color="auto"/>
                <w:left w:val="none" w:sz="0" w:space="0" w:color="auto"/>
                <w:bottom w:val="none" w:sz="0" w:space="0" w:color="auto"/>
                <w:right w:val="none" w:sz="0" w:space="0" w:color="auto"/>
              </w:divBdr>
              <w:divsChild>
                <w:div w:id="3508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46048">
          <w:marLeft w:val="-225"/>
          <w:marRight w:val="-225"/>
          <w:marTop w:val="0"/>
          <w:marBottom w:val="0"/>
          <w:divBdr>
            <w:top w:val="none" w:sz="0" w:space="0" w:color="auto"/>
            <w:left w:val="none" w:sz="0" w:space="0" w:color="auto"/>
            <w:bottom w:val="none" w:sz="0" w:space="0" w:color="auto"/>
            <w:right w:val="none" w:sz="0" w:space="0" w:color="auto"/>
          </w:divBdr>
          <w:divsChild>
            <w:div w:id="639186024">
              <w:marLeft w:val="0"/>
              <w:marRight w:val="0"/>
              <w:marTop w:val="0"/>
              <w:marBottom w:val="0"/>
              <w:divBdr>
                <w:top w:val="none" w:sz="0" w:space="0" w:color="auto"/>
                <w:left w:val="none" w:sz="0" w:space="0" w:color="auto"/>
                <w:bottom w:val="none" w:sz="0" w:space="0" w:color="auto"/>
                <w:right w:val="none" w:sz="0" w:space="0" w:color="auto"/>
              </w:divBdr>
              <w:divsChild>
                <w:div w:id="411512431">
                  <w:marLeft w:val="0"/>
                  <w:marRight w:val="0"/>
                  <w:marTop w:val="0"/>
                  <w:marBottom w:val="480"/>
                  <w:divBdr>
                    <w:top w:val="none" w:sz="0" w:space="0" w:color="auto"/>
                    <w:left w:val="none" w:sz="0" w:space="0" w:color="auto"/>
                    <w:bottom w:val="none" w:sz="0" w:space="0" w:color="auto"/>
                    <w:right w:val="none" w:sz="0" w:space="0" w:color="auto"/>
                  </w:divBdr>
                </w:div>
                <w:div w:id="1889494436">
                  <w:marLeft w:val="0"/>
                  <w:marRight w:val="0"/>
                  <w:marTop w:val="0"/>
                  <w:marBottom w:val="480"/>
                  <w:divBdr>
                    <w:top w:val="none" w:sz="0" w:space="0" w:color="auto"/>
                    <w:left w:val="none" w:sz="0" w:space="0" w:color="auto"/>
                    <w:bottom w:val="none" w:sz="0" w:space="0" w:color="auto"/>
                    <w:right w:val="none" w:sz="0" w:space="0" w:color="auto"/>
                  </w:divBdr>
                </w:div>
                <w:div w:id="1606230046">
                  <w:marLeft w:val="0"/>
                  <w:marRight w:val="0"/>
                  <w:marTop w:val="0"/>
                  <w:marBottom w:val="480"/>
                  <w:divBdr>
                    <w:top w:val="none" w:sz="0" w:space="0" w:color="auto"/>
                    <w:left w:val="none" w:sz="0" w:space="0" w:color="auto"/>
                    <w:bottom w:val="none" w:sz="0" w:space="0" w:color="auto"/>
                    <w:right w:val="none" w:sz="0" w:space="0" w:color="auto"/>
                  </w:divBdr>
                </w:div>
                <w:div w:id="748382883">
                  <w:marLeft w:val="0"/>
                  <w:marRight w:val="0"/>
                  <w:marTop w:val="0"/>
                  <w:marBottom w:val="480"/>
                  <w:divBdr>
                    <w:top w:val="none" w:sz="0" w:space="0" w:color="auto"/>
                    <w:left w:val="none" w:sz="0" w:space="0" w:color="auto"/>
                    <w:bottom w:val="none" w:sz="0" w:space="0" w:color="auto"/>
                    <w:right w:val="none" w:sz="0" w:space="0" w:color="auto"/>
                  </w:divBdr>
                </w:div>
              </w:divsChild>
            </w:div>
            <w:div w:id="1480733778">
              <w:marLeft w:val="0"/>
              <w:marRight w:val="0"/>
              <w:marTop w:val="0"/>
              <w:marBottom w:val="0"/>
              <w:divBdr>
                <w:top w:val="none" w:sz="0" w:space="0" w:color="auto"/>
                <w:left w:val="none" w:sz="0" w:space="0" w:color="auto"/>
                <w:bottom w:val="none" w:sz="0" w:space="0" w:color="auto"/>
                <w:right w:val="none" w:sz="0" w:space="0" w:color="auto"/>
              </w:divBdr>
              <w:divsChild>
                <w:div w:id="1664775122">
                  <w:marLeft w:val="0"/>
                  <w:marRight w:val="0"/>
                  <w:marTop w:val="0"/>
                  <w:marBottom w:val="480"/>
                  <w:divBdr>
                    <w:top w:val="none" w:sz="0" w:space="0" w:color="auto"/>
                    <w:left w:val="none" w:sz="0" w:space="0" w:color="auto"/>
                    <w:bottom w:val="none" w:sz="0" w:space="0" w:color="auto"/>
                    <w:right w:val="none" w:sz="0" w:space="0" w:color="auto"/>
                  </w:divBdr>
                  <w:divsChild>
                    <w:div w:id="74037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bs.schall-messen.de/Produktnachrichten/product_images/1920/2102010112_01ed25af-0162-473d-b628-44644e18c881.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rtpcompany.com/" TargetMode="External"/><Relationship Id="rId5" Type="http://schemas.openxmlformats.org/officeDocument/2006/relationships/hyperlink" Target="http://www.rtpcompany.com/" TargetMode="External"/><Relationship Id="rId10" Type="http://schemas.openxmlformats.org/officeDocument/2006/relationships/hyperlink" Target="javascript:linkTo_UnCryptMailto('ocknvq,tvrBtvreqorcpa0eqo');" TargetMode="External"/><Relationship Id="rId4" Type="http://schemas.openxmlformats.org/officeDocument/2006/relationships/webSettings" Target="webSettings.xml"/><Relationship Id="rId9" Type="http://schemas.openxmlformats.org/officeDocument/2006/relationships/hyperlink" Target="javascript:linkTo_UnCryptMailto('ocknvq,mhnkpvBtvreqorcpa0eqo');"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2274</Characters>
  <Application>Microsoft Office Word</Application>
  <DocSecurity>0</DocSecurity>
  <Lines>18</Lines>
  <Paragraphs>5</Paragraphs>
  <ScaleCrop>false</ScaleCrop>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2021-09-30T12:17:00Z</dcterms:created>
  <dcterms:modified xsi:type="dcterms:W3CDTF">2021-09-30T12:19:00Z</dcterms:modified>
</cp:coreProperties>
</file>