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FC3548" w:rsidRPr="00FC3548" w:rsidRDefault="00FC3548" w:rsidP="00FC3548">
      <w:pPr>
        <w:spacing w:before="100" w:beforeAutospacing="1" w:after="240" w:line="240" w:lineRule="auto"/>
        <w:outlineLvl w:val="2"/>
        <w:rPr>
          <w:rFonts w:ascii="Arial" w:eastAsia="Times New Roman" w:hAnsi="Arial" w:cs="Arial"/>
          <w:color w:val="000000"/>
          <w:spacing w:val="12"/>
          <w:sz w:val="27"/>
          <w:szCs w:val="27"/>
          <w:lang w:eastAsia="de-DE"/>
        </w:rPr>
      </w:pPr>
      <w:r w:rsidRPr="00FC3548">
        <w:rPr>
          <w:rFonts w:ascii="Arial" w:eastAsia="Times New Roman" w:hAnsi="Arial" w:cs="Arial"/>
          <w:color w:val="000000"/>
          <w:spacing w:val="12"/>
          <w:sz w:val="27"/>
          <w:szCs w:val="27"/>
          <w:lang w:eastAsia="de-DE"/>
        </w:rPr>
        <w:t>Produktneuheit</w:t>
      </w:r>
    </w:p>
    <w:p w:rsidR="00FC3548" w:rsidRPr="00FC3548" w:rsidRDefault="00FC3548" w:rsidP="00FC3548">
      <w:pPr>
        <w:spacing w:after="150" w:line="240" w:lineRule="auto"/>
        <w:jc w:val="right"/>
        <w:rPr>
          <w:rFonts w:ascii="Arial" w:eastAsia="Times New Roman" w:hAnsi="Arial" w:cs="Arial"/>
          <w:color w:val="000000"/>
          <w:sz w:val="27"/>
          <w:szCs w:val="27"/>
          <w:lang w:eastAsia="de-DE"/>
        </w:rPr>
      </w:pPr>
      <w:r w:rsidRPr="00FC3548">
        <w:rPr>
          <w:rFonts w:ascii="Arial" w:eastAsia="Times New Roman" w:hAnsi="Arial" w:cs="Arial"/>
          <w:color w:val="000000"/>
          <w:sz w:val="24"/>
          <w:szCs w:val="24"/>
          <w:lang w:eastAsia="de-DE"/>
        </w:rPr>
        <w:t>06.08.2021</w:t>
      </w:r>
    </w:p>
    <w:p w:rsidR="00FC3548" w:rsidRPr="00FC3548" w:rsidRDefault="00FC3548" w:rsidP="00FC3548">
      <w:pPr>
        <w:spacing w:before="150" w:after="150" w:line="240" w:lineRule="auto"/>
        <w:outlineLvl w:val="0"/>
        <w:rPr>
          <w:rFonts w:ascii="Arial" w:eastAsia="Times New Roman" w:hAnsi="Arial" w:cs="Arial"/>
          <w:color w:val="000000"/>
          <w:spacing w:val="12"/>
          <w:kern w:val="36"/>
          <w:sz w:val="41"/>
          <w:szCs w:val="41"/>
          <w:lang w:eastAsia="de-DE"/>
        </w:rPr>
      </w:pPr>
      <w:r w:rsidRPr="00FC3548">
        <w:rPr>
          <w:rFonts w:ascii="Arial" w:eastAsia="Times New Roman" w:hAnsi="Arial" w:cs="Arial"/>
          <w:color w:val="000000"/>
          <w:spacing w:val="12"/>
          <w:kern w:val="36"/>
          <w:sz w:val="41"/>
          <w:szCs w:val="41"/>
          <w:lang w:eastAsia="de-DE"/>
        </w:rPr>
        <w:t xml:space="preserve">Laser-Kunststoffschweißen mit der </w:t>
      </w:r>
      <w:proofErr w:type="spellStart"/>
      <w:r w:rsidRPr="00FC3548">
        <w:rPr>
          <w:rFonts w:ascii="Arial" w:eastAsia="Times New Roman" w:hAnsi="Arial" w:cs="Arial"/>
          <w:color w:val="000000"/>
          <w:spacing w:val="12"/>
          <w:kern w:val="36"/>
          <w:sz w:val="41"/>
          <w:szCs w:val="41"/>
          <w:lang w:eastAsia="de-DE"/>
        </w:rPr>
        <w:t>EvoWeld</w:t>
      </w:r>
      <w:proofErr w:type="spellEnd"/>
    </w:p>
    <w:p w:rsidR="00FC3548" w:rsidRPr="00FC3548" w:rsidRDefault="00FC3548" w:rsidP="00FC3548">
      <w:pPr>
        <w:spacing w:line="240" w:lineRule="auto"/>
        <w:rPr>
          <w:rFonts w:ascii="Arial" w:eastAsia="Times New Roman" w:hAnsi="Arial" w:cs="Arial"/>
          <w:color w:val="000000"/>
          <w:sz w:val="27"/>
          <w:szCs w:val="27"/>
          <w:lang w:eastAsia="de-DE"/>
        </w:rPr>
      </w:pPr>
      <w:r w:rsidRPr="00FC3548">
        <w:rPr>
          <w:rFonts w:ascii="Arial" w:eastAsia="Times New Roman" w:hAnsi="Arial" w:cs="Arial"/>
          <w:noProof/>
          <w:color w:val="000000"/>
          <w:sz w:val="27"/>
          <w:szCs w:val="27"/>
          <w:lang w:eastAsia="de-DE"/>
        </w:rPr>
        <w:drawing>
          <wp:inline distT="0" distB="0" distL="0" distR="0" wp14:anchorId="467C8B63" wp14:editId="161E6981">
            <wp:extent cx="5429250" cy="1679674"/>
            <wp:effectExtent l="0" t="0" r="0" b="0"/>
            <wp:docPr id="1" name="Bild 1" descr="Evosys Laser GmbH">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vosys Laser GmbH">
                      <a:hlinkClick r:id="rId5" tgtFrame="&quot;_blank&quo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88812" cy="1698101"/>
                    </a:xfrm>
                    <a:prstGeom prst="rect">
                      <a:avLst/>
                    </a:prstGeom>
                    <a:noFill/>
                    <a:ln>
                      <a:noFill/>
                    </a:ln>
                  </pic:spPr>
                </pic:pic>
              </a:graphicData>
            </a:graphic>
          </wp:inline>
        </w:drawing>
      </w:r>
    </w:p>
    <w:p w:rsidR="00FC3548" w:rsidRPr="00FC3548" w:rsidRDefault="00FC3548" w:rsidP="00FC3548">
      <w:pPr>
        <w:spacing w:line="240" w:lineRule="auto"/>
        <w:rPr>
          <w:rFonts w:ascii="Arial" w:eastAsia="Times New Roman" w:hAnsi="Arial" w:cs="Arial"/>
          <w:color w:val="000000"/>
          <w:sz w:val="27"/>
          <w:szCs w:val="27"/>
          <w:lang w:eastAsia="de-DE"/>
        </w:rPr>
      </w:pPr>
      <w:r w:rsidRPr="00FC3548">
        <w:rPr>
          <w:rFonts w:ascii="Arial" w:eastAsia="Times New Roman" w:hAnsi="Arial" w:cs="Arial"/>
          <w:noProof/>
          <w:color w:val="000000"/>
          <w:sz w:val="27"/>
          <w:szCs w:val="27"/>
          <w:lang w:eastAsia="de-DE"/>
        </w:rPr>
        <w:drawing>
          <wp:inline distT="0" distB="0" distL="0" distR="0" wp14:anchorId="32FC1E52" wp14:editId="58605467">
            <wp:extent cx="4613910" cy="3075940"/>
            <wp:effectExtent l="0" t="0" r="0" b="0"/>
            <wp:docPr id="2" name="Bild 2" descr="Universelle Laserschweißanlage EvoWeld ">
              <a:hlinkClick xmlns:a="http://schemas.openxmlformats.org/drawingml/2006/main" r:id="rId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iverselle Laserschweißanlage EvoWeld ">
                      <a:hlinkClick r:id="rId7" tgtFrame="&quot;_blank&quot;"/>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21518" cy="3081012"/>
                    </a:xfrm>
                    <a:prstGeom prst="rect">
                      <a:avLst/>
                    </a:prstGeom>
                    <a:noFill/>
                    <a:ln>
                      <a:noFill/>
                    </a:ln>
                  </pic:spPr>
                </pic:pic>
              </a:graphicData>
            </a:graphic>
          </wp:inline>
        </w:drawing>
      </w:r>
      <w:r w:rsidRPr="00FC3548">
        <w:rPr>
          <w:rFonts w:ascii="Arial" w:eastAsia="Times New Roman" w:hAnsi="Arial" w:cs="Arial"/>
          <w:color w:val="000000"/>
          <w:sz w:val="27"/>
          <w:szCs w:val="27"/>
          <w:lang w:eastAsia="de-DE"/>
        </w:rPr>
        <w:t xml:space="preserve">Universelle Laserschweißanlage </w:t>
      </w:r>
      <w:proofErr w:type="spellStart"/>
      <w:r w:rsidRPr="00FC3548">
        <w:rPr>
          <w:rFonts w:ascii="Arial" w:eastAsia="Times New Roman" w:hAnsi="Arial" w:cs="Arial"/>
          <w:color w:val="000000"/>
          <w:sz w:val="27"/>
          <w:szCs w:val="27"/>
          <w:lang w:eastAsia="de-DE"/>
        </w:rPr>
        <w:t>EvoWeld</w:t>
      </w:r>
      <w:proofErr w:type="spellEnd"/>
    </w:p>
    <w:p w:rsidR="00FC3548" w:rsidRPr="00FC3548" w:rsidRDefault="00FC3548" w:rsidP="00FC3548">
      <w:pPr>
        <w:spacing w:line="240" w:lineRule="auto"/>
        <w:rPr>
          <w:rFonts w:ascii="Arial" w:eastAsia="Times New Roman" w:hAnsi="Arial" w:cs="Arial"/>
          <w:color w:val="000000"/>
          <w:sz w:val="27"/>
          <w:szCs w:val="27"/>
          <w:lang w:eastAsia="de-DE"/>
        </w:rPr>
      </w:pPr>
      <w:r w:rsidRPr="00FC3548">
        <w:rPr>
          <w:rFonts w:ascii="Arial" w:eastAsia="Times New Roman" w:hAnsi="Arial" w:cs="Arial"/>
          <w:color w:val="000000"/>
          <w:sz w:val="27"/>
          <w:szCs w:val="27"/>
          <w:lang w:eastAsia="de-DE"/>
        </w:rPr>
        <w:t xml:space="preserve">Die </w:t>
      </w:r>
      <w:proofErr w:type="spellStart"/>
      <w:r w:rsidRPr="00FC3548">
        <w:rPr>
          <w:rFonts w:ascii="Arial" w:eastAsia="Times New Roman" w:hAnsi="Arial" w:cs="Arial"/>
          <w:color w:val="000000"/>
          <w:sz w:val="27"/>
          <w:szCs w:val="27"/>
          <w:lang w:eastAsia="de-DE"/>
        </w:rPr>
        <w:t>EvoWeld</w:t>
      </w:r>
      <w:proofErr w:type="spellEnd"/>
      <w:r w:rsidRPr="00FC3548">
        <w:rPr>
          <w:rFonts w:ascii="Arial" w:eastAsia="Times New Roman" w:hAnsi="Arial" w:cs="Arial"/>
          <w:color w:val="000000"/>
          <w:sz w:val="27"/>
          <w:szCs w:val="27"/>
          <w:lang w:eastAsia="de-DE"/>
        </w:rPr>
        <w:t xml:space="preserve"> ist eine universelle Maschine zum Laser-Kunststoffschweißen, insbesondere für die Bearbeitung von kleinen und mittleren Serien. Das System kann je nach Anwendung mit unterschiedlichen Laserquellen und Optikmodulen ausgestattet werden und bietet dadurch weitreichende Einsatzmöglichkeiten. Mit einem Footprint von ca. 1 m² passt es dabei perfekt in jede Fertigungsumgebung.</w:t>
      </w:r>
      <w:r w:rsidRPr="00FC3548">
        <w:rPr>
          <w:rFonts w:ascii="Arial" w:eastAsia="Times New Roman" w:hAnsi="Arial" w:cs="Arial"/>
          <w:color w:val="000000"/>
          <w:sz w:val="27"/>
          <w:szCs w:val="27"/>
          <w:lang w:eastAsia="de-DE"/>
        </w:rPr>
        <w:br/>
        <w:t xml:space="preserve">Für die komfortable Bedienung ist das System mit einer intuitiven Prozesssoftware sowie einer benutzerfreundlichen HMI ausgestattet. Nahezu wartungsfrei und servicefreundlich ist die </w:t>
      </w:r>
      <w:proofErr w:type="spellStart"/>
      <w:r w:rsidRPr="00FC3548">
        <w:rPr>
          <w:rFonts w:ascii="Arial" w:eastAsia="Times New Roman" w:hAnsi="Arial" w:cs="Arial"/>
          <w:color w:val="000000"/>
          <w:sz w:val="27"/>
          <w:szCs w:val="27"/>
          <w:lang w:eastAsia="de-DE"/>
        </w:rPr>
        <w:t>EvoWeld</w:t>
      </w:r>
      <w:proofErr w:type="spellEnd"/>
      <w:r w:rsidRPr="00FC3548">
        <w:rPr>
          <w:rFonts w:ascii="Arial" w:eastAsia="Times New Roman" w:hAnsi="Arial" w:cs="Arial"/>
          <w:color w:val="000000"/>
          <w:sz w:val="27"/>
          <w:szCs w:val="27"/>
          <w:lang w:eastAsia="de-DE"/>
        </w:rPr>
        <w:t xml:space="preserve"> für den Einsatz in der 24/7-Produktion prädestiniert.</w:t>
      </w:r>
      <w:r w:rsidRPr="00FC3548">
        <w:rPr>
          <w:rFonts w:ascii="Arial" w:eastAsia="Times New Roman" w:hAnsi="Arial" w:cs="Arial"/>
          <w:color w:val="000000"/>
          <w:sz w:val="27"/>
          <w:szCs w:val="27"/>
          <w:lang w:eastAsia="de-DE"/>
        </w:rPr>
        <w:br/>
        <w:t xml:space="preserve">Die </w:t>
      </w:r>
      <w:proofErr w:type="spellStart"/>
      <w:r w:rsidRPr="00FC3548">
        <w:rPr>
          <w:rFonts w:ascii="Arial" w:eastAsia="Times New Roman" w:hAnsi="Arial" w:cs="Arial"/>
          <w:color w:val="000000"/>
          <w:sz w:val="27"/>
          <w:szCs w:val="27"/>
          <w:lang w:eastAsia="de-DE"/>
        </w:rPr>
        <w:t>EvoWeld</w:t>
      </w:r>
      <w:proofErr w:type="spellEnd"/>
      <w:r w:rsidRPr="00FC3548">
        <w:rPr>
          <w:rFonts w:ascii="Arial" w:eastAsia="Times New Roman" w:hAnsi="Arial" w:cs="Arial"/>
          <w:color w:val="000000"/>
          <w:sz w:val="27"/>
          <w:szCs w:val="27"/>
          <w:lang w:eastAsia="de-DE"/>
        </w:rPr>
        <w:t xml:space="preserve"> durchläuft das einzigartige CQC-Kalibrierkonzept der </w:t>
      </w:r>
      <w:proofErr w:type="spellStart"/>
      <w:r w:rsidRPr="00FC3548">
        <w:rPr>
          <w:rFonts w:ascii="Arial" w:eastAsia="Times New Roman" w:hAnsi="Arial" w:cs="Arial"/>
          <w:color w:val="000000"/>
          <w:sz w:val="27"/>
          <w:szCs w:val="27"/>
          <w:lang w:eastAsia="de-DE"/>
        </w:rPr>
        <w:t>Evosys</w:t>
      </w:r>
      <w:proofErr w:type="spellEnd"/>
      <w:r w:rsidRPr="00FC3548">
        <w:rPr>
          <w:rFonts w:ascii="Arial" w:eastAsia="Times New Roman" w:hAnsi="Arial" w:cs="Arial"/>
          <w:color w:val="000000"/>
          <w:sz w:val="27"/>
          <w:szCs w:val="27"/>
          <w:lang w:eastAsia="de-DE"/>
        </w:rPr>
        <w:t xml:space="preserve"> Laser GmbH, das eine Vergleichbarkeit von Systemen sicherstellt. Um auch während der Produktion die Qualität zu garantieren, ist die Anlage mit verschiedenen Online-Überwachungsmodulen erhältlich. Die kompakte </w:t>
      </w:r>
      <w:r w:rsidRPr="00FC3548">
        <w:rPr>
          <w:rFonts w:ascii="Arial" w:eastAsia="Times New Roman" w:hAnsi="Arial" w:cs="Arial"/>
          <w:color w:val="000000"/>
          <w:sz w:val="27"/>
          <w:szCs w:val="27"/>
          <w:lang w:eastAsia="de-DE"/>
        </w:rPr>
        <w:lastRenderedPageBreak/>
        <w:t>Maschine besitzt ein Standardgehäuse. Alle Komponenten wie Laser, Steuereinheit und Rundschalttisch sind im Gehäuse integriert.</w:t>
      </w:r>
      <w:r w:rsidRPr="00FC3548">
        <w:rPr>
          <w:rFonts w:ascii="Arial" w:eastAsia="Times New Roman" w:hAnsi="Arial" w:cs="Arial"/>
          <w:color w:val="000000"/>
          <w:sz w:val="27"/>
          <w:szCs w:val="27"/>
          <w:lang w:eastAsia="de-DE"/>
        </w:rPr>
        <w:br/>
        <w:t>Das Laserschweißen von Kunststoffen ist heute in vielen Anwendungsbereichen weit verbreitet, das Verfahren bietet aufgrund seiner Vorteile eine hohe Wirtschaftlichkeit und genießt eine hohe Anlagenverfügbarkeit. EVOSYS ist der ideale Partner rund um das Laserschweißen von Kunststoffen.</w:t>
      </w:r>
      <w:r w:rsidRPr="00FC3548">
        <w:rPr>
          <w:rFonts w:ascii="Arial" w:eastAsia="Times New Roman" w:hAnsi="Arial" w:cs="Arial"/>
          <w:color w:val="000000"/>
          <w:sz w:val="27"/>
          <w:szCs w:val="27"/>
          <w:lang w:eastAsia="de-DE"/>
        </w:rPr>
        <w:br/>
      </w:r>
      <w:r w:rsidRPr="00FC3548">
        <w:rPr>
          <w:rFonts w:ascii="Arial" w:eastAsia="Times New Roman" w:hAnsi="Arial" w:cs="Arial"/>
          <w:color w:val="000000"/>
          <w:sz w:val="27"/>
          <w:szCs w:val="27"/>
          <w:lang w:eastAsia="de-DE"/>
        </w:rPr>
        <w:br/>
      </w:r>
      <w:proofErr w:type="spellStart"/>
      <w:r w:rsidRPr="00FC3548">
        <w:rPr>
          <w:rFonts w:ascii="Arial" w:eastAsia="Times New Roman" w:hAnsi="Arial" w:cs="Arial"/>
          <w:color w:val="000000"/>
          <w:sz w:val="27"/>
          <w:szCs w:val="27"/>
          <w:lang w:eastAsia="de-DE"/>
        </w:rPr>
        <w:t>EvoWeld</w:t>
      </w:r>
      <w:proofErr w:type="spellEnd"/>
      <w:r w:rsidRPr="00FC3548">
        <w:rPr>
          <w:rFonts w:ascii="Arial" w:eastAsia="Times New Roman" w:hAnsi="Arial" w:cs="Arial"/>
          <w:color w:val="000000"/>
          <w:sz w:val="27"/>
          <w:szCs w:val="27"/>
          <w:lang w:eastAsia="de-DE"/>
        </w:rPr>
        <w:t xml:space="preserve"> - die universelle Lösung für das Kunststoffschweißen mittels Laser:</w:t>
      </w:r>
      <w:r w:rsidRPr="00FC3548">
        <w:rPr>
          <w:rFonts w:ascii="Arial" w:eastAsia="Times New Roman" w:hAnsi="Arial" w:cs="Arial"/>
          <w:color w:val="000000"/>
          <w:sz w:val="27"/>
          <w:szCs w:val="27"/>
          <w:lang w:eastAsia="de-DE"/>
        </w:rPr>
        <w:br/>
        <w:t>- Höchste Wirtschaftlichkeit</w:t>
      </w:r>
      <w:r w:rsidRPr="00FC3548">
        <w:rPr>
          <w:rFonts w:ascii="Arial" w:eastAsia="Times New Roman" w:hAnsi="Arial" w:cs="Arial"/>
          <w:color w:val="000000"/>
          <w:sz w:val="27"/>
          <w:szCs w:val="27"/>
          <w:lang w:eastAsia="de-DE"/>
        </w:rPr>
        <w:br/>
        <w:t>- Geringer Platzbedarf</w:t>
      </w:r>
      <w:r w:rsidRPr="00FC3548">
        <w:rPr>
          <w:rFonts w:ascii="Arial" w:eastAsia="Times New Roman" w:hAnsi="Arial" w:cs="Arial"/>
          <w:color w:val="000000"/>
          <w:sz w:val="27"/>
          <w:szCs w:val="27"/>
          <w:lang w:eastAsia="de-DE"/>
        </w:rPr>
        <w:br/>
        <w:t>- Prozesssichere Bearbeitung</w:t>
      </w:r>
      <w:r w:rsidRPr="00FC3548">
        <w:rPr>
          <w:rFonts w:ascii="Arial" w:eastAsia="Times New Roman" w:hAnsi="Arial" w:cs="Arial"/>
          <w:color w:val="000000"/>
          <w:sz w:val="27"/>
          <w:szCs w:val="27"/>
          <w:lang w:eastAsia="de-DE"/>
        </w:rPr>
        <w:br/>
        <w:t xml:space="preserve">- Intuitive Prozesssoftware </w:t>
      </w:r>
      <w:proofErr w:type="spellStart"/>
      <w:r w:rsidRPr="00FC3548">
        <w:rPr>
          <w:rFonts w:ascii="Arial" w:eastAsia="Times New Roman" w:hAnsi="Arial" w:cs="Arial"/>
          <w:color w:val="000000"/>
          <w:sz w:val="27"/>
          <w:szCs w:val="27"/>
          <w:lang w:eastAsia="de-DE"/>
        </w:rPr>
        <w:t>EvoLaP</w:t>
      </w:r>
      <w:proofErr w:type="spellEnd"/>
      <w:r w:rsidRPr="00FC3548">
        <w:rPr>
          <w:rFonts w:ascii="Arial" w:eastAsia="Times New Roman" w:hAnsi="Arial" w:cs="Arial"/>
          <w:color w:val="000000"/>
          <w:sz w:val="27"/>
          <w:szCs w:val="27"/>
          <w:lang w:eastAsia="de-DE"/>
        </w:rPr>
        <w:br/>
        <w:t xml:space="preserve">- </w:t>
      </w:r>
      <w:proofErr w:type="spellStart"/>
      <w:r w:rsidRPr="00FC3548">
        <w:rPr>
          <w:rFonts w:ascii="Arial" w:eastAsia="Times New Roman" w:hAnsi="Arial" w:cs="Arial"/>
          <w:color w:val="000000"/>
          <w:sz w:val="27"/>
          <w:szCs w:val="27"/>
          <w:lang w:eastAsia="de-DE"/>
        </w:rPr>
        <w:t>Evosys</w:t>
      </w:r>
      <w:proofErr w:type="spellEnd"/>
      <w:r w:rsidRPr="00FC3548">
        <w:rPr>
          <w:rFonts w:ascii="Arial" w:eastAsia="Times New Roman" w:hAnsi="Arial" w:cs="Arial"/>
          <w:color w:val="000000"/>
          <w:sz w:val="27"/>
          <w:szCs w:val="27"/>
          <w:lang w:eastAsia="de-DE"/>
        </w:rPr>
        <w:t xml:space="preserve"> CQC-Kalibrierung</w:t>
      </w:r>
    </w:p>
    <w:p w:rsidR="00FC3548" w:rsidRPr="00FC3548" w:rsidRDefault="00FC3548" w:rsidP="00FC3548">
      <w:pPr>
        <w:spacing w:before="150" w:after="150" w:line="240" w:lineRule="auto"/>
        <w:outlineLvl w:val="1"/>
        <w:rPr>
          <w:rFonts w:ascii="Arial" w:eastAsia="Times New Roman" w:hAnsi="Arial" w:cs="Arial"/>
          <w:color w:val="000000"/>
          <w:spacing w:val="12"/>
          <w:sz w:val="41"/>
          <w:szCs w:val="41"/>
          <w:lang w:eastAsia="de-DE"/>
        </w:rPr>
      </w:pPr>
      <w:r w:rsidRPr="00FC3548">
        <w:rPr>
          <w:rFonts w:ascii="Arial" w:eastAsia="Times New Roman" w:hAnsi="Arial" w:cs="Arial"/>
          <w:color w:val="000000"/>
          <w:spacing w:val="12"/>
          <w:sz w:val="41"/>
          <w:szCs w:val="41"/>
          <w:lang w:eastAsia="de-DE"/>
        </w:rPr>
        <w:t> Ansprechpartner</w:t>
      </w:r>
    </w:p>
    <w:p w:rsidR="00FC3548" w:rsidRPr="00FC3548" w:rsidRDefault="00FC3548" w:rsidP="00FC3548">
      <w:pPr>
        <w:numPr>
          <w:ilvl w:val="0"/>
          <w:numId w:val="1"/>
        </w:numPr>
        <w:spacing w:before="100" w:beforeAutospacing="1" w:after="100" w:afterAutospacing="1" w:line="240" w:lineRule="auto"/>
        <w:ind w:left="495"/>
        <w:rPr>
          <w:rFonts w:ascii="Arial" w:eastAsia="Times New Roman" w:hAnsi="Arial" w:cs="Arial"/>
          <w:color w:val="000000"/>
          <w:sz w:val="27"/>
          <w:szCs w:val="27"/>
          <w:lang w:eastAsia="de-DE"/>
        </w:rPr>
      </w:pPr>
      <w:r w:rsidRPr="00FC3548">
        <w:rPr>
          <w:rFonts w:ascii="Arial" w:eastAsia="Times New Roman" w:hAnsi="Arial" w:cs="Arial"/>
          <w:color w:val="000000"/>
          <w:sz w:val="27"/>
          <w:szCs w:val="27"/>
          <w:lang w:eastAsia="de-DE"/>
        </w:rPr>
        <w:t>Frau Marika Nitscher</w:t>
      </w:r>
    </w:p>
    <w:p w:rsidR="00FC3548" w:rsidRPr="00FC3548" w:rsidRDefault="00FC3548" w:rsidP="00FC3548">
      <w:pPr>
        <w:numPr>
          <w:ilvl w:val="0"/>
          <w:numId w:val="1"/>
        </w:numPr>
        <w:spacing w:before="100" w:beforeAutospacing="1" w:after="100" w:afterAutospacing="1" w:line="240" w:lineRule="auto"/>
        <w:ind w:left="495"/>
        <w:rPr>
          <w:rFonts w:ascii="Arial" w:eastAsia="Times New Roman" w:hAnsi="Arial" w:cs="Arial"/>
          <w:color w:val="000000"/>
          <w:sz w:val="27"/>
          <w:szCs w:val="27"/>
          <w:lang w:eastAsia="de-DE"/>
        </w:rPr>
      </w:pPr>
      <w:r w:rsidRPr="00FC3548">
        <w:rPr>
          <w:rFonts w:ascii="Arial" w:eastAsia="Times New Roman" w:hAnsi="Arial" w:cs="Arial"/>
          <w:color w:val="000000"/>
          <w:sz w:val="27"/>
          <w:szCs w:val="27"/>
          <w:lang w:eastAsia="de-DE"/>
        </w:rPr>
        <w:t> +49 9131 4088-1053</w:t>
      </w:r>
    </w:p>
    <w:p w:rsidR="00FC3548" w:rsidRPr="00FC3548" w:rsidRDefault="00FC3548" w:rsidP="00FC3548">
      <w:pPr>
        <w:numPr>
          <w:ilvl w:val="0"/>
          <w:numId w:val="1"/>
        </w:numPr>
        <w:spacing w:before="100" w:beforeAutospacing="1" w:after="100" w:afterAutospacing="1" w:line="240" w:lineRule="auto"/>
        <w:ind w:left="495"/>
        <w:rPr>
          <w:rFonts w:ascii="Arial" w:eastAsia="Times New Roman" w:hAnsi="Arial" w:cs="Arial"/>
          <w:color w:val="000000"/>
          <w:sz w:val="27"/>
          <w:szCs w:val="27"/>
          <w:lang w:eastAsia="de-DE"/>
        </w:rPr>
      </w:pPr>
      <w:hyperlink r:id="rId9" w:history="1">
        <w:r w:rsidRPr="00FC3548">
          <w:rPr>
            <w:rFonts w:ascii="Arial" w:eastAsia="Times New Roman" w:hAnsi="Arial" w:cs="Arial"/>
            <w:color w:val="000000"/>
            <w:sz w:val="27"/>
            <w:szCs w:val="27"/>
            <w:u w:val="single"/>
            <w:lang w:eastAsia="de-DE"/>
          </w:rPr>
          <w:t>marika.nitscher@evosys-laser.com</w:t>
        </w:r>
      </w:hyperlink>
    </w:p>
    <w:p w:rsidR="00FC3548" w:rsidRPr="00FC3548" w:rsidRDefault="00FC3548" w:rsidP="00FC3548">
      <w:pPr>
        <w:spacing w:line="240" w:lineRule="auto"/>
        <w:rPr>
          <w:rFonts w:ascii="Arial" w:eastAsia="Times New Roman" w:hAnsi="Arial" w:cs="Arial"/>
          <w:color w:val="000000"/>
          <w:sz w:val="27"/>
          <w:szCs w:val="27"/>
          <w:lang w:eastAsia="de-DE"/>
        </w:rPr>
      </w:pPr>
      <w:r w:rsidRPr="00FC3548">
        <w:rPr>
          <w:rFonts w:ascii="Arial" w:eastAsia="Times New Roman" w:hAnsi="Arial" w:cs="Arial"/>
          <w:color w:val="000000"/>
          <w:sz w:val="27"/>
          <w:szCs w:val="27"/>
          <w:lang w:eastAsia="de-DE"/>
        </w:rPr>
        <w:t>Halle FGO – Stand FGO-01</w:t>
      </w:r>
    </w:p>
    <w:p w:rsidR="00FC3548" w:rsidRPr="00FC3548" w:rsidRDefault="00FC3548" w:rsidP="00FC3548">
      <w:pPr>
        <w:spacing w:before="150" w:after="150" w:line="240" w:lineRule="auto"/>
        <w:outlineLvl w:val="1"/>
        <w:rPr>
          <w:rFonts w:ascii="Arial" w:eastAsia="Times New Roman" w:hAnsi="Arial" w:cs="Arial"/>
          <w:color w:val="000000"/>
          <w:spacing w:val="12"/>
          <w:sz w:val="41"/>
          <w:szCs w:val="41"/>
          <w:lang w:eastAsia="de-DE"/>
        </w:rPr>
      </w:pPr>
      <w:r w:rsidRPr="00FC3548">
        <w:rPr>
          <w:rFonts w:ascii="Arial" w:eastAsia="Times New Roman" w:hAnsi="Arial" w:cs="Arial"/>
          <w:color w:val="000000"/>
          <w:spacing w:val="12"/>
          <w:sz w:val="41"/>
          <w:szCs w:val="41"/>
          <w:lang w:eastAsia="de-DE"/>
        </w:rPr>
        <w:t> Produktgruppe</w:t>
      </w:r>
    </w:p>
    <w:p w:rsidR="00FC3548" w:rsidRDefault="00FC3548" w:rsidP="00FC3548">
      <w:pPr>
        <w:spacing w:line="240" w:lineRule="auto"/>
        <w:rPr>
          <w:rFonts w:ascii="Arial" w:eastAsia="Times New Roman" w:hAnsi="Arial" w:cs="Arial"/>
          <w:color w:val="000000"/>
          <w:sz w:val="27"/>
          <w:szCs w:val="27"/>
          <w:lang w:eastAsia="de-DE"/>
        </w:rPr>
      </w:pPr>
      <w:r w:rsidRPr="00FC3548">
        <w:rPr>
          <w:rFonts w:ascii="Arial" w:eastAsia="Times New Roman" w:hAnsi="Arial" w:cs="Arial"/>
          <w:color w:val="000000"/>
          <w:sz w:val="27"/>
          <w:szCs w:val="27"/>
          <w:lang w:eastAsia="de-DE"/>
        </w:rPr>
        <w:t>Schweißmaschinen</w:t>
      </w:r>
    </w:p>
    <w:p w:rsidR="00FC3548" w:rsidRPr="00FC3548" w:rsidRDefault="00FC3548" w:rsidP="00FC3548">
      <w:pPr>
        <w:spacing w:line="240" w:lineRule="auto"/>
        <w:rPr>
          <w:rFonts w:ascii="Arial" w:eastAsia="Times New Roman" w:hAnsi="Arial" w:cs="Arial"/>
          <w:color w:val="000000"/>
          <w:sz w:val="27"/>
          <w:szCs w:val="27"/>
          <w:lang w:eastAsia="de-DE"/>
        </w:rPr>
      </w:pPr>
    </w:p>
    <w:p w:rsidR="00FC3548" w:rsidRPr="00FC3548" w:rsidRDefault="00FC3548" w:rsidP="00FC3548">
      <w:pPr>
        <w:spacing w:before="150" w:after="150" w:line="240" w:lineRule="auto"/>
        <w:outlineLvl w:val="1"/>
        <w:rPr>
          <w:rFonts w:ascii="Arial" w:eastAsia="Times New Roman" w:hAnsi="Arial" w:cs="Arial"/>
          <w:color w:val="000000"/>
          <w:spacing w:val="12"/>
          <w:sz w:val="41"/>
          <w:szCs w:val="41"/>
          <w:lang w:eastAsia="de-DE"/>
        </w:rPr>
      </w:pPr>
      <w:r w:rsidRPr="00FC3548">
        <w:rPr>
          <w:rFonts w:ascii="Arial" w:eastAsia="Times New Roman" w:hAnsi="Arial" w:cs="Arial"/>
          <w:color w:val="000000"/>
          <w:spacing w:val="12"/>
          <w:sz w:val="41"/>
          <w:szCs w:val="41"/>
          <w:lang w:eastAsia="de-DE"/>
        </w:rPr>
        <w:t> Kontakt</w:t>
      </w:r>
    </w:p>
    <w:p w:rsidR="00FC3548" w:rsidRPr="00FC3548" w:rsidRDefault="00FC3548" w:rsidP="00FC3548">
      <w:pPr>
        <w:numPr>
          <w:ilvl w:val="0"/>
          <w:numId w:val="2"/>
        </w:numPr>
        <w:spacing w:before="100" w:beforeAutospacing="1" w:after="100" w:afterAutospacing="1" w:line="240" w:lineRule="auto"/>
        <w:ind w:left="495"/>
        <w:rPr>
          <w:rFonts w:ascii="Arial" w:eastAsia="Times New Roman" w:hAnsi="Arial" w:cs="Arial"/>
          <w:color w:val="000000"/>
          <w:sz w:val="27"/>
          <w:szCs w:val="27"/>
          <w:lang w:eastAsia="de-DE"/>
        </w:rPr>
      </w:pPr>
      <w:proofErr w:type="spellStart"/>
      <w:r w:rsidRPr="00FC3548">
        <w:rPr>
          <w:rFonts w:ascii="Arial" w:eastAsia="Times New Roman" w:hAnsi="Arial" w:cs="Arial"/>
          <w:color w:val="000000"/>
          <w:sz w:val="27"/>
          <w:szCs w:val="27"/>
          <w:lang w:eastAsia="de-DE"/>
        </w:rPr>
        <w:t>Evosys</w:t>
      </w:r>
      <w:proofErr w:type="spellEnd"/>
      <w:r w:rsidRPr="00FC3548">
        <w:rPr>
          <w:rFonts w:ascii="Arial" w:eastAsia="Times New Roman" w:hAnsi="Arial" w:cs="Arial"/>
          <w:color w:val="000000"/>
          <w:sz w:val="27"/>
          <w:szCs w:val="27"/>
          <w:lang w:eastAsia="de-DE"/>
        </w:rPr>
        <w:t xml:space="preserve"> Laser GmbH</w:t>
      </w:r>
    </w:p>
    <w:p w:rsidR="00FC3548" w:rsidRPr="00FC3548" w:rsidRDefault="00FC3548" w:rsidP="00FC3548">
      <w:pPr>
        <w:numPr>
          <w:ilvl w:val="0"/>
          <w:numId w:val="2"/>
        </w:numPr>
        <w:spacing w:before="100" w:beforeAutospacing="1" w:after="100" w:afterAutospacing="1" w:line="240" w:lineRule="auto"/>
        <w:ind w:left="495"/>
        <w:rPr>
          <w:rFonts w:ascii="Arial" w:eastAsia="Times New Roman" w:hAnsi="Arial" w:cs="Arial"/>
          <w:color w:val="000000"/>
          <w:sz w:val="27"/>
          <w:szCs w:val="27"/>
          <w:lang w:eastAsia="de-DE"/>
        </w:rPr>
      </w:pPr>
      <w:r w:rsidRPr="00FC3548">
        <w:rPr>
          <w:rFonts w:ascii="Arial" w:eastAsia="Times New Roman" w:hAnsi="Arial" w:cs="Arial"/>
          <w:color w:val="000000"/>
          <w:sz w:val="27"/>
          <w:szCs w:val="27"/>
          <w:lang w:eastAsia="de-DE"/>
        </w:rPr>
        <w:t>Felix-Klein-Straße 75</w:t>
      </w:r>
    </w:p>
    <w:p w:rsidR="00FC3548" w:rsidRPr="00FC3548" w:rsidRDefault="00FC3548" w:rsidP="00FC3548">
      <w:pPr>
        <w:numPr>
          <w:ilvl w:val="0"/>
          <w:numId w:val="2"/>
        </w:numPr>
        <w:spacing w:before="100" w:beforeAutospacing="1" w:after="100" w:afterAutospacing="1" w:line="240" w:lineRule="auto"/>
        <w:ind w:left="495"/>
        <w:rPr>
          <w:rFonts w:ascii="Arial" w:eastAsia="Times New Roman" w:hAnsi="Arial" w:cs="Arial"/>
          <w:color w:val="000000"/>
          <w:sz w:val="27"/>
          <w:szCs w:val="27"/>
          <w:lang w:eastAsia="de-DE"/>
        </w:rPr>
      </w:pPr>
      <w:r w:rsidRPr="00FC3548">
        <w:rPr>
          <w:rFonts w:ascii="Arial" w:eastAsia="Times New Roman" w:hAnsi="Arial" w:cs="Arial"/>
          <w:color w:val="000000"/>
          <w:sz w:val="27"/>
          <w:szCs w:val="27"/>
          <w:lang w:eastAsia="de-DE"/>
        </w:rPr>
        <w:t>91058 Erlangen</w:t>
      </w:r>
    </w:p>
    <w:p w:rsidR="00FC3548" w:rsidRPr="00FC3548" w:rsidRDefault="00FC3548" w:rsidP="00FC3548">
      <w:pPr>
        <w:numPr>
          <w:ilvl w:val="0"/>
          <w:numId w:val="2"/>
        </w:numPr>
        <w:spacing w:before="100" w:beforeAutospacing="1" w:after="100" w:afterAutospacing="1" w:line="240" w:lineRule="auto"/>
        <w:ind w:left="495"/>
        <w:rPr>
          <w:rFonts w:ascii="Arial" w:eastAsia="Times New Roman" w:hAnsi="Arial" w:cs="Arial"/>
          <w:color w:val="000000"/>
          <w:sz w:val="27"/>
          <w:szCs w:val="27"/>
          <w:lang w:eastAsia="de-DE"/>
        </w:rPr>
      </w:pPr>
      <w:r w:rsidRPr="00FC3548">
        <w:rPr>
          <w:rFonts w:ascii="Arial" w:eastAsia="Times New Roman" w:hAnsi="Arial" w:cs="Arial"/>
          <w:color w:val="000000"/>
          <w:sz w:val="27"/>
          <w:szCs w:val="27"/>
          <w:lang w:eastAsia="de-DE"/>
        </w:rPr>
        <w:t>Deutschland</w:t>
      </w:r>
    </w:p>
    <w:p w:rsidR="00FC3548" w:rsidRPr="00FC3548" w:rsidRDefault="00FC3548" w:rsidP="00FC3548">
      <w:pPr>
        <w:numPr>
          <w:ilvl w:val="0"/>
          <w:numId w:val="3"/>
        </w:numPr>
        <w:spacing w:before="100" w:beforeAutospacing="1" w:after="100" w:afterAutospacing="1" w:line="240" w:lineRule="auto"/>
        <w:ind w:left="495"/>
        <w:rPr>
          <w:rFonts w:ascii="Arial" w:eastAsia="Times New Roman" w:hAnsi="Arial" w:cs="Arial"/>
          <w:color w:val="000000"/>
          <w:sz w:val="27"/>
          <w:szCs w:val="27"/>
          <w:lang w:eastAsia="de-DE"/>
        </w:rPr>
      </w:pPr>
      <w:r w:rsidRPr="00FC3548">
        <w:rPr>
          <w:rFonts w:ascii="Arial" w:eastAsia="Times New Roman" w:hAnsi="Arial" w:cs="Arial"/>
          <w:color w:val="000000"/>
          <w:sz w:val="27"/>
          <w:szCs w:val="27"/>
          <w:lang w:eastAsia="de-DE"/>
        </w:rPr>
        <w:t> +49 9131 4088-0</w:t>
      </w:r>
    </w:p>
    <w:p w:rsidR="00FC3548" w:rsidRPr="00FC3548" w:rsidRDefault="00FC3548" w:rsidP="00FC3548">
      <w:pPr>
        <w:numPr>
          <w:ilvl w:val="0"/>
          <w:numId w:val="3"/>
        </w:numPr>
        <w:spacing w:before="100" w:beforeAutospacing="1" w:after="100" w:afterAutospacing="1" w:line="240" w:lineRule="auto"/>
        <w:ind w:left="495"/>
        <w:rPr>
          <w:rFonts w:ascii="Arial" w:eastAsia="Times New Roman" w:hAnsi="Arial" w:cs="Arial"/>
          <w:color w:val="000000"/>
          <w:sz w:val="27"/>
          <w:szCs w:val="27"/>
          <w:lang w:eastAsia="de-DE"/>
        </w:rPr>
      </w:pPr>
      <w:hyperlink r:id="rId10" w:history="1">
        <w:r w:rsidRPr="00FC3548">
          <w:rPr>
            <w:rFonts w:ascii="Arial" w:eastAsia="Times New Roman" w:hAnsi="Arial" w:cs="Arial"/>
            <w:color w:val="000000"/>
            <w:sz w:val="27"/>
            <w:szCs w:val="27"/>
            <w:u w:val="single"/>
            <w:lang w:eastAsia="de-DE"/>
          </w:rPr>
          <w:t>info@evosys-laser.com</w:t>
        </w:r>
      </w:hyperlink>
    </w:p>
    <w:p w:rsidR="00FC3548" w:rsidRPr="00FC3548" w:rsidRDefault="00FC3548" w:rsidP="00FC3548">
      <w:pPr>
        <w:numPr>
          <w:ilvl w:val="0"/>
          <w:numId w:val="3"/>
        </w:numPr>
        <w:spacing w:before="100" w:beforeAutospacing="1" w:after="100" w:afterAutospacing="1" w:line="240" w:lineRule="auto"/>
        <w:ind w:left="495"/>
        <w:rPr>
          <w:rFonts w:ascii="Arial" w:eastAsia="Times New Roman" w:hAnsi="Arial" w:cs="Arial"/>
          <w:color w:val="000000"/>
          <w:sz w:val="27"/>
          <w:szCs w:val="27"/>
          <w:lang w:eastAsia="de-DE"/>
        </w:rPr>
      </w:pPr>
      <w:hyperlink r:id="rId11" w:tgtFrame="_blank" w:history="1">
        <w:r w:rsidRPr="00FC3548">
          <w:rPr>
            <w:rFonts w:ascii="Arial" w:eastAsia="Times New Roman" w:hAnsi="Arial" w:cs="Arial"/>
            <w:color w:val="000000"/>
            <w:sz w:val="27"/>
            <w:szCs w:val="27"/>
            <w:u w:val="single"/>
            <w:lang w:eastAsia="de-DE"/>
          </w:rPr>
          <w:t>www.evosys-group.com</w:t>
        </w:r>
      </w:hyperlink>
    </w:p>
    <w:p w:rsidR="00D70910" w:rsidRDefault="00D70910"/>
    <w:sectPr w:rsidR="00D7091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70282B"/>
    <w:multiLevelType w:val="multilevel"/>
    <w:tmpl w:val="8CCCD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8AB2580"/>
    <w:multiLevelType w:val="multilevel"/>
    <w:tmpl w:val="AFCA7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F190261"/>
    <w:multiLevelType w:val="multilevel"/>
    <w:tmpl w:val="E9669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548"/>
    <w:rsid w:val="00D70910"/>
    <w:rsid w:val="00FC354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764605"/>
  <w15:chartTrackingRefBased/>
  <w15:docId w15:val="{995396CB-9EB7-45BE-9EBC-0C5393FF5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3914375">
      <w:bodyDiv w:val="1"/>
      <w:marLeft w:val="0"/>
      <w:marRight w:val="0"/>
      <w:marTop w:val="0"/>
      <w:marBottom w:val="0"/>
      <w:divBdr>
        <w:top w:val="none" w:sz="0" w:space="0" w:color="auto"/>
        <w:left w:val="none" w:sz="0" w:space="0" w:color="auto"/>
        <w:bottom w:val="none" w:sz="0" w:space="0" w:color="auto"/>
        <w:right w:val="none" w:sz="0" w:space="0" w:color="auto"/>
      </w:divBdr>
      <w:divsChild>
        <w:div w:id="418598524">
          <w:marLeft w:val="-225"/>
          <w:marRight w:val="-225"/>
          <w:marTop w:val="0"/>
          <w:marBottom w:val="0"/>
          <w:divBdr>
            <w:top w:val="none" w:sz="0" w:space="0" w:color="auto"/>
            <w:left w:val="none" w:sz="0" w:space="0" w:color="auto"/>
            <w:bottom w:val="none" w:sz="0" w:space="0" w:color="auto"/>
            <w:right w:val="none" w:sz="0" w:space="0" w:color="auto"/>
          </w:divBdr>
          <w:divsChild>
            <w:div w:id="378940179">
              <w:marLeft w:val="0"/>
              <w:marRight w:val="0"/>
              <w:marTop w:val="0"/>
              <w:marBottom w:val="0"/>
              <w:divBdr>
                <w:top w:val="none" w:sz="0" w:space="0" w:color="auto"/>
                <w:left w:val="none" w:sz="0" w:space="0" w:color="auto"/>
                <w:bottom w:val="none" w:sz="0" w:space="0" w:color="auto"/>
                <w:right w:val="none" w:sz="0" w:space="0" w:color="auto"/>
              </w:divBdr>
            </w:div>
          </w:divsChild>
        </w:div>
        <w:div w:id="2118939764">
          <w:marLeft w:val="0"/>
          <w:marRight w:val="0"/>
          <w:marTop w:val="0"/>
          <w:marBottom w:val="480"/>
          <w:divBdr>
            <w:top w:val="none" w:sz="0" w:space="0" w:color="auto"/>
            <w:left w:val="none" w:sz="0" w:space="0" w:color="auto"/>
            <w:bottom w:val="none" w:sz="0" w:space="0" w:color="auto"/>
            <w:right w:val="none" w:sz="0" w:space="0" w:color="auto"/>
          </w:divBdr>
          <w:divsChild>
            <w:div w:id="1202128983">
              <w:marLeft w:val="-225"/>
              <w:marRight w:val="-225"/>
              <w:marTop w:val="0"/>
              <w:marBottom w:val="0"/>
              <w:divBdr>
                <w:top w:val="none" w:sz="0" w:space="0" w:color="auto"/>
                <w:left w:val="none" w:sz="0" w:space="0" w:color="auto"/>
                <w:bottom w:val="none" w:sz="0" w:space="0" w:color="auto"/>
                <w:right w:val="none" w:sz="0" w:space="0" w:color="auto"/>
              </w:divBdr>
              <w:divsChild>
                <w:div w:id="464734550">
                  <w:marLeft w:val="0"/>
                  <w:marRight w:val="0"/>
                  <w:marTop w:val="0"/>
                  <w:marBottom w:val="0"/>
                  <w:divBdr>
                    <w:top w:val="none" w:sz="0" w:space="0" w:color="auto"/>
                    <w:left w:val="none" w:sz="0" w:space="0" w:color="auto"/>
                    <w:bottom w:val="none" w:sz="0" w:space="0" w:color="auto"/>
                    <w:right w:val="none" w:sz="0" w:space="0" w:color="auto"/>
                  </w:divBdr>
                </w:div>
                <w:div w:id="172569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5472306">
          <w:marLeft w:val="0"/>
          <w:marRight w:val="0"/>
          <w:marTop w:val="0"/>
          <w:marBottom w:val="480"/>
          <w:divBdr>
            <w:top w:val="none" w:sz="0" w:space="0" w:color="auto"/>
            <w:left w:val="none" w:sz="0" w:space="0" w:color="auto"/>
            <w:bottom w:val="none" w:sz="0" w:space="0" w:color="auto"/>
            <w:right w:val="none" w:sz="0" w:space="0" w:color="auto"/>
          </w:divBdr>
          <w:divsChild>
            <w:div w:id="1299267416">
              <w:marLeft w:val="-225"/>
              <w:marRight w:val="-225"/>
              <w:marTop w:val="0"/>
              <w:marBottom w:val="0"/>
              <w:divBdr>
                <w:top w:val="none" w:sz="0" w:space="0" w:color="auto"/>
                <w:left w:val="none" w:sz="0" w:space="0" w:color="auto"/>
                <w:bottom w:val="none" w:sz="0" w:space="0" w:color="auto"/>
                <w:right w:val="none" w:sz="0" w:space="0" w:color="auto"/>
              </w:divBdr>
              <w:divsChild>
                <w:div w:id="1175261721">
                  <w:marLeft w:val="0"/>
                  <w:marRight w:val="0"/>
                  <w:marTop w:val="0"/>
                  <w:marBottom w:val="0"/>
                  <w:divBdr>
                    <w:top w:val="none" w:sz="0" w:space="0" w:color="auto"/>
                    <w:left w:val="none" w:sz="0" w:space="0" w:color="auto"/>
                    <w:bottom w:val="none" w:sz="0" w:space="0" w:color="auto"/>
                    <w:right w:val="none" w:sz="0" w:space="0" w:color="auto"/>
                  </w:divBdr>
                  <w:divsChild>
                    <w:div w:id="779760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7556955">
          <w:marLeft w:val="0"/>
          <w:marRight w:val="0"/>
          <w:marTop w:val="0"/>
          <w:marBottom w:val="480"/>
          <w:divBdr>
            <w:top w:val="none" w:sz="0" w:space="0" w:color="auto"/>
            <w:left w:val="none" w:sz="0" w:space="0" w:color="auto"/>
            <w:bottom w:val="none" w:sz="0" w:space="0" w:color="auto"/>
            <w:right w:val="none" w:sz="0" w:space="0" w:color="auto"/>
          </w:divBdr>
          <w:divsChild>
            <w:div w:id="1145511380">
              <w:marLeft w:val="-225"/>
              <w:marRight w:val="-225"/>
              <w:marTop w:val="0"/>
              <w:marBottom w:val="0"/>
              <w:divBdr>
                <w:top w:val="none" w:sz="0" w:space="0" w:color="auto"/>
                <w:left w:val="none" w:sz="0" w:space="0" w:color="auto"/>
                <w:bottom w:val="none" w:sz="0" w:space="0" w:color="auto"/>
                <w:right w:val="none" w:sz="0" w:space="0" w:color="auto"/>
              </w:divBdr>
              <w:divsChild>
                <w:div w:id="678778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076381">
          <w:marLeft w:val="-225"/>
          <w:marRight w:val="-225"/>
          <w:marTop w:val="0"/>
          <w:marBottom w:val="0"/>
          <w:divBdr>
            <w:top w:val="none" w:sz="0" w:space="0" w:color="auto"/>
            <w:left w:val="none" w:sz="0" w:space="0" w:color="auto"/>
            <w:bottom w:val="none" w:sz="0" w:space="0" w:color="auto"/>
            <w:right w:val="none" w:sz="0" w:space="0" w:color="auto"/>
          </w:divBdr>
          <w:divsChild>
            <w:div w:id="89666633">
              <w:marLeft w:val="0"/>
              <w:marRight w:val="0"/>
              <w:marTop w:val="0"/>
              <w:marBottom w:val="0"/>
              <w:divBdr>
                <w:top w:val="none" w:sz="0" w:space="0" w:color="auto"/>
                <w:left w:val="none" w:sz="0" w:space="0" w:color="auto"/>
                <w:bottom w:val="none" w:sz="0" w:space="0" w:color="auto"/>
                <w:right w:val="none" w:sz="0" w:space="0" w:color="auto"/>
              </w:divBdr>
              <w:divsChild>
                <w:div w:id="1618874903">
                  <w:marLeft w:val="0"/>
                  <w:marRight w:val="0"/>
                  <w:marTop w:val="0"/>
                  <w:marBottom w:val="480"/>
                  <w:divBdr>
                    <w:top w:val="none" w:sz="0" w:space="0" w:color="auto"/>
                    <w:left w:val="none" w:sz="0" w:space="0" w:color="auto"/>
                    <w:bottom w:val="none" w:sz="0" w:space="0" w:color="auto"/>
                    <w:right w:val="none" w:sz="0" w:space="0" w:color="auto"/>
                  </w:divBdr>
                </w:div>
                <w:div w:id="18943542">
                  <w:marLeft w:val="0"/>
                  <w:marRight w:val="0"/>
                  <w:marTop w:val="0"/>
                  <w:marBottom w:val="480"/>
                  <w:divBdr>
                    <w:top w:val="none" w:sz="0" w:space="0" w:color="auto"/>
                    <w:left w:val="none" w:sz="0" w:space="0" w:color="auto"/>
                    <w:bottom w:val="none" w:sz="0" w:space="0" w:color="auto"/>
                    <w:right w:val="none" w:sz="0" w:space="0" w:color="auto"/>
                  </w:divBdr>
                </w:div>
                <w:div w:id="1194534375">
                  <w:marLeft w:val="0"/>
                  <w:marRight w:val="0"/>
                  <w:marTop w:val="0"/>
                  <w:marBottom w:val="480"/>
                  <w:divBdr>
                    <w:top w:val="none" w:sz="0" w:space="0" w:color="auto"/>
                    <w:left w:val="none" w:sz="0" w:space="0" w:color="auto"/>
                    <w:bottom w:val="none" w:sz="0" w:space="0" w:color="auto"/>
                    <w:right w:val="none" w:sz="0" w:space="0" w:color="auto"/>
                  </w:divBdr>
                </w:div>
                <w:div w:id="561060149">
                  <w:marLeft w:val="0"/>
                  <w:marRight w:val="0"/>
                  <w:marTop w:val="0"/>
                  <w:marBottom w:val="480"/>
                  <w:divBdr>
                    <w:top w:val="none" w:sz="0" w:space="0" w:color="auto"/>
                    <w:left w:val="none" w:sz="0" w:space="0" w:color="auto"/>
                    <w:bottom w:val="none" w:sz="0" w:space="0" w:color="auto"/>
                    <w:right w:val="none" w:sz="0" w:space="0" w:color="auto"/>
                  </w:divBdr>
                </w:div>
              </w:divsChild>
            </w:div>
            <w:div w:id="1056245561">
              <w:marLeft w:val="0"/>
              <w:marRight w:val="0"/>
              <w:marTop w:val="0"/>
              <w:marBottom w:val="0"/>
              <w:divBdr>
                <w:top w:val="none" w:sz="0" w:space="0" w:color="auto"/>
                <w:left w:val="none" w:sz="0" w:space="0" w:color="auto"/>
                <w:bottom w:val="none" w:sz="0" w:space="0" w:color="auto"/>
                <w:right w:val="none" w:sz="0" w:space="0" w:color="auto"/>
              </w:divBdr>
              <w:divsChild>
                <w:div w:id="1141964865">
                  <w:marLeft w:val="0"/>
                  <w:marRight w:val="0"/>
                  <w:marTop w:val="0"/>
                  <w:marBottom w:val="480"/>
                  <w:divBdr>
                    <w:top w:val="none" w:sz="0" w:space="0" w:color="auto"/>
                    <w:left w:val="none" w:sz="0" w:space="0" w:color="auto"/>
                    <w:bottom w:val="none" w:sz="0" w:space="0" w:color="auto"/>
                    <w:right w:val="none" w:sz="0" w:space="0" w:color="auto"/>
                  </w:divBdr>
                  <w:divsChild>
                    <w:div w:id="1347747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obs.schall-messen.de/Produktnachrichten/product_images/1920/2102010649_69e2d12a-fa25-48a6-8906-fba19b93bfd2.jp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evosys-group.com/" TargetMode="External"/><Relationship Id="rId5" Type="http://schemas.openxmlformats.org/officeDocument/2006/relationships/hyperlink" Target="http://www.evosys-group.com/" TargetMode="External"/><Relationship Id="rId10" Type="http://schemas.openxmlformats.org/officeDocument/2006/relationships/hyperlink" Target="javascript:linkTo_UnCryptMailto('ocknvq,kphqBgxquau\/ncugt0eqo');" TargetMode="External"/><Relationship Id="rId4" Type="http://schemas.openxmlformats.org/officeDocument/2006/relationships/webSettings" Target="webSettings.xml"/><Relationship Id="rId9" Type="http://schemas.openxmlformats.org/officeDocument/2006/relationships/hyperlink" Target="javascript:linkTo_UnCryptMailto('ocknvq,octkmc0pkvuejgtBgxquau\/ncugt0eqo');"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298</Words>
  <Characters>1878</Characters>
  <Application>Microsoft Office Word</Application>
  <DocSecurity>0</DocSecurity>
  <Lines>15</Lines>
  <Paragraphs>4</Paragraphs>
  <ScaleCrop>false</ScaleCrop>
  <Company/>
  <LinksUpToDate>false</LinksUpToDate>
  <CharactersWithSpaces>2172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 Class</dc:creator>
  <cp:keywords/>
  <dc:description/>
  <cp:lastModifiedBy>Karin Class</cp:lastModifiedBy>
  <cp:revision>1</cp:revision>
  <dcterms:created xsi:type="dcterms:W3CDTF">2021-09-30T13:55:00Z</dcterms:created>
  <dcterms:modified xsi:type="dcterms:W3CDTF">2021-09-30T13:56:00Z</dcterms:modified>
</cp:coreProperties>
</file>